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4C1CBE" w14:textId="4EB1ED5A" w:rsidR="00792719" w:rsidRDefault="00792719" w:rsidP="00030060">
      <w:pPr>
        <w:pStyle w:val="Titre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006AAE9" wp14:editId="533162D0">
            <wp:simplePos x="0" y="0"/>
            <wp:positionH relativeFrom="column">
              <wp:posOffset>2322830</wp:posOffset>
            </wp:positionH>
            <wp:positionV relativeFrom="paragraph">
              <wp:posOffset>18415</wp:posOffset>
            </wp:positionV>
            <wp:extent cx="983615" cy="847725"/>
            <wp:effectExtent l="0" t="0" r="6985" b="9525"/>
            <wp:wrapNone/>
            <wp:docPr id="12" name="Image 12" descr="Macintosh HD:Users:deschamn:Desktop:Nouveaux_logos:logo_UFR_Pharmac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Macintosh HD:Users:deschamn:Desktop:Nouveaux_logos:logo_UFR_Pharmaci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21D95945" wp14:editId="1AEB6293">
            <wp:simplePos x="0" y="0"/>
            <wp:positionH relativeFrom="column">
              <wp:posOffset>-323215</wp:posOffset>
            </wp:positionH>
            <wp:positionV relativeFrom="paragraph">
              <wp:posOffset>6985</wp:posOffset>
            </wp:positionV>
            <wp:extent cx="2190750" cy="317500"/>
            <wp:effectExtent l="0" t="0" r="0" b="6350"/>
            <wp:wrapSquare wrapText="bothSides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F76A1C" w14:textId="77777777" w:rsidR="00792719" w:rsidRDefault="00792719" w:rsidP="00030060">
      <w:pPr>
        <w:pStyle w:val="Titre"/>
        <w:rPr>
          <w:sz w:val="28"/>
          <w:szCs w:val="28"/>
        </w:rPr>
      </w:pPr>
    </w:p>
    <w:p w14:paraId="67AE79C7" w14:textId="3F02CAE5" w:rsidR="00792719" w:rsidRDefault="00792719" w:rsidP="00030060">
      <w:pPr>
        <w:pStyle w:val="Titre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9237409" wp14:editId="013C35B6">
            <wp:simplePos x="0" y="0"/>
            <wp:positionH relativeFrom="column">
              <wp:posOffset>-259715</wp:posOffset>
            </wp:positionH>
            <wp:positionV relativeFrom="paragraph">
              <wp:posOffset>49530</wp:posOffset>
            </wp:positionV>
            <wp:extent cx="2284730" cy="662940"/>
            <wp:effectExtent l="0" t="0" r="1270" b="3810"/>
            <wp:wrapThrough wrapText="bothSides">
              <wp:wrapPolygon edited="0">
                <wp:start x="0" y="0"/>
                <wp:lineTo x="0" y="21103"/>
                <wp:lineTo x="21432" y="21103"/>
                <wp:lineTo x="21432" y="0"/>
                <wp:lineTo x="0" y="0"/>
              </wp:wrapPolygon>
            </wp:wrapThrough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73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82BDAE" w14:textId="4B6D83C4" w:rsidR="00792719" w:rsidRDefault="00792719" w:rsidP="00030060">
      <w:pPr>
        <w:pStyle w:val="Titre"/>
        <w:rPr>
          <w:sz w:val="28"/>
          <w:szCs w:val="28"/>
        </w:rPr>
      </w:pPr>
    </w:p>
    <w:p w14:paraId="51B395C0" w14:textId="77777777" w:rsidR="00792719" w:rsidRDefault="00792719" w:rsidP="00030060">
      <w:pPr>
        <w:pStyle w:val="Titre"/>
        <w:rPr>
          <w:sz w:val="28"/>
          <w:szCs w:val="28"/>
        </w:rPr>
      </w:pPr>
    </w:p>
    <w:p w14:paraId="7184C2E9" w14:textId="77777777" w:rsidR="00792719" w:rsidRDefault="00792719" w:rsidP="00030060">
      <w:pPr>
        <w:pStyle w:val="Titre"/>
        <w:rPr>
          <w:sz w:val="28"/>
          <w:szCs w:val="28"/>
        </w:rPr>
      </w:pPr>
    </w:p>
    <w:p w14:paraId="28A8B55B" w14:textId="77777777" w:rsidR="00792719" w:rsidRDefault="00792719" w:rsidP="00030060">
      <w:pPr>
        <w:pStyle w:val="Titre"/>
        <w:rPr>
          <w:sz w:val="28"/>
          <w:szCs w:val="28"/>
        </w:rPr>
      </w:pPr>
    </w:p>
    <w:p w14:paraId="316BA659" w14:textId="77777777" w:rsidR="00030060" w:rsidRDefault="00030060" w:rsidP="00030060">
      <w:pPr>
        <w:pStyle w:val="Titre"/>
        <w:rPr>
          <w:sz w:val="28"/>
          <w:szCs w:val="28"/>
        </w:rPr>
      </w:pPr>
      <w:r>
        <w:rPr>
          <w:sz w:val="28"/>
          <w:szCs w:val="28"/>
        </w:rPr>
        <w:t>DES Biologie Médicale</w:t>
      </w:r>
    </w:p>
    <w:p w14:paraId="09D96C6B" w14:textId="77777777" w:rsidR="00030060" w:rsidRDefault="00030060" w:rsidP="00030060">
      <w:pPr>
        <w:pStyle w:val="Titre"/>
        <w:rPr>
          <w:sz w:val="28"/>
          <w:szCs w:val="28"/>
        </w:rPr>
      </w:pPr>
      <w:proofErr w:type="spellStart"/>
      <w:r>
        <w:rPr>
          <w:sz w:val="28"/>
          <w:szCs w:val="28"/>
        </w:rPr>
        <w:t>Inter-région</w:t>
      </w:r>
      <w:proofErr w:type="spellEnd"/>
      <w:r>
        <w:rPr>
          <w:sz w:val="28"/>
          <w:szCs w:val="28"/>
        </w:rPr>
        <w:t xml:space="preserve"> Auvergne Rhône-Alpes</w:t>
      </w:r>
    </w:p>
    <w:p w14:paraId="7520EE4E" w14:textId="77777777" w:rsidR="00030060" w:rsidRDefault="00030060" w:rsidP="00030060">
      <w:pPr>
        <w:pStyle w:val="Titre"/>
        <w:jc w:val="left"/>
        <w:rPr>
          <w:sz w:val="28"/>
          <w:szCs w:val="28"/>
        </w:rPr>
      </w:pPr>
    </w:p>
    <w:p w14:paraId="0B631156" w14:textId="77777777" w:rsidR="00030060" w:rsidRPr="00A8272E" w:rsidRDefault="00030060" w:rsidP="00030060">
      <w:pPr>
        <w:pStyle w:val="Titre"/>
        <w:rPr>
          <w:sz w:val="28"/>
          <w:szCs w:val="28"/>
        </w:rPr>
      </w:pPr>
      <w:r w:rsidRPr="00A8272E">
        <w:rPr>
          <w:sz w:val="28"/>
          <w:szCs w:val="28"/>
        </w:rPr>
        <w:t xml:space="preserve">QUESTIONNAIRE DE DEMANDE D’AGRÉMENT </w:t>
      </w:r>
    </w:p>
    <w:p w14:paraId="729CD267" w14:textId="77777777" w:rsidR="00030060" w:rsidRDefault="00030060" w:rsidP="00030060">
      <w:pPr>
        <w:pStyle w:val="Titre1"/>
        <w:rPr>
          <w:i/>
          <w:sz w:val="32"/>
          <w:szCs w:val="32"/>
        </w:rPr>
      </w:pPr>
      <w:r w:rsidRPr="00B418C6">
        <w:rPr>
          <w:i/>
          <w:sz w:val="32"/>
          <w:szCs w:val="32"/>
        </w:rPr>
        <w:t>BIOLOGIE</w:t>
      </w:r>
      <w:r>
        <w:rPr>
          <w:i/>
          <w:sz w:val="32"/>
          <w:szCs w:val="32"/>
        </w:rPr>
        <w:t xml:space="preserve"> POLYVALENTE– LABORATOIRE PRIVE</w:t>
      </w:r>
      <w:r w:rsidRPr="00B418C6">
        <w:rPr>
          <w:i/>
          <w:sz w:val="32"/>
          <w:szCs w:val="32"/>
        </w:rPr>
        <w:t xml:space="preserve"> </w:t>
      </w:r>
    </w:p>
    <w:p w14:paraId="0540A22C" w14:textId="77777777" w:rsidR="00030060" w:rsidRDefault="00030060" w:rsidP="00030060">
      <w:pPr>
        <w:jc w:val="center"/>
        <w:rPr>
          <w:rFonts w:asciiTheme="minorHAnsi" w:hAnsiTheme="minorHAnsi" w:cstheme="minorHAnsi"/>
          <w:b/>
          <w:color w:val="FF0000"/>
        </w:rPr>
      </w:pPr>
      <w:r w:rsidRPr="000B40D3">
        <w:rPr>
          <w:rFonts w:asciiTheme="minorHAnsi" w:hAnsiTheme="minorHAnsi" w:cstheme="minorHAnsi"/>
          <w:b/>
          <w:color w:val="FF0000"/>
        </w:rPr>
        <w:t xml:space="preserve">Document à remplir informatiquement. </w:t>
      </w:r>
    </w:p>
    <w:p w14:paraId="1B9A2311" w14:textId="77777777" w:rsidR="00030060" w:rsidRPr="000B40D3" w:rsidRDefault="00030060" w:rsidP="00030060">
      <w:pPr>
        <w:jc w:val="center"/>
        <w:rPr>
          <w:rFonts w:asciiTheme="minorHAnsi" w:hAnsiTheme="minorHAnsi" w:cstheme="minorHAnsi"/>
          <w:b/>
          <w:color w:val="FF0000"/>
        </w:rPr>
      </w:pPr>
      <w:r w:rsidRPr="000B40D3">
        <w:rPr>
          <w:rFonts w:asciiTheme="minorHAnsi" w:hAnsiTheme="minorHAnsi" w:cstheme="minorHAnsi"/>
          <w:b/>
          <w:color w:val="FF0000"/>
        </w:rPr>
        <w:t>Les zones de textes libres peuvent être étendues si nécessaire</w:t>
      </w:r>
    </w:p>
    <w:p w14:paraId="033FF5AE" w14:textId="77777777" w:rsidR="00030060" w:rsidRPr="00722DCA" w:rsidRDefault="00030060" w:rsidP="00030060"/>
    <w:tbl>
      <w:tblPr>
        <w:tblW w:w="10793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41"/>
        <w:gridCol w:w="1418"/>
        <w:gridCol w:w="1277"/>
        <w:gridCol w:w="707"/>
        <w:gridCol w:w="1418"/>
        <w:gridCol w:w="2411"/>
        <w:gridCol w:w="1559"/>
        <w:gridCol w:w="19"/>
      </w:tblGrid>
      <w:tr w:rsidR="00030060" w14:paraId="53E4893A" w14:textId="77777777" w:rsidTr="00B77C9C">
        <w:trPr>
          <w:gridAfter w:val="1"/>
          <w:wAfter w:w="19" w:type="dxa"/>
          <w:cantSplit/>
          <w:trHeight w:val="1433"/>
        </w:trPr>
        <w:tc>
          <w:tcPr>
            <w:tcW w:w="19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C0D805" w14:textId="77777777" w:rsidR="00030060" w:rsidRDefault="00030060" w:rsidP="00B77C9C">
            <w:pPr>
              <w:spacing w:before="240" w:after="240" w:line="36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Nom et adresse administrative de la structure déposant la demande d’agrément</w:t>
            </w:r>
          </w:p>
        </w:tc>
        <w:tc>
          <w:tcPr>
            <w:tcW w:w="879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2C206B" w14:textId="77777777" w:rsidR="00030060" w:rsidRDefault="00030060" w:rsidP="00B77C9C">
            <w:pPr>
              <w:spacing w:before="240" w:after="240"/>
              <w:rPr>
                <w:rFonts w:ascii="Arial" w:hAnsi="Arial"/>
                <w:sz w:val="18"/>
              </w:rPr>
            </w:pPr>
          </w:p>
        </w:tc>
      </w:tr>
      <w:tr w:rsidR="00030060" w:rsidRPr="00304EA8" w14:paraId="10E37C01" w14:textId="77777777" w:rsidTr="00B77C9C">
        <w:trPr>
          <w:gridAfter w:val="1"/>
          <w:wAfter w:w="19" w:type="dxa"/>
          <w:cantSplit/>
        </w:trPr>
        <w:tc>
          <w:tcPr>
            <w:tcW w:w="1077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71668B" w14:textId="77777777" w:rsidR="00030060" w:rsidRDefault="00030060" w:rsidP="00B77C9C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304EA8">
              <w:rPr>
                <w:rFonts w:ascii="Arial" w:hAnsi="Arial"/>
                <w:sz w:val="18"/>
                <w:szCs w:val="18"/>
              </w:rPr>
              <w:t xml:space="preserve">Nom de la personne responsable </w:t>
            </w:r>
            <w:r>
              <w:rPr>
                <w:rFonts w:ascii="Arial" w:hAnsi="Arial"/>
                <w:sz w:val="18"/>
                <w:szCs w:val="18"/>
              </w:rPr>
              <w:t xml:space="preserve">de la demande d’agrément : </w:t>
            </w:r>
          </w:p>
          <w:p w14:paraId="76778842" w14:textId="77777777" w:rsidR="00030060" w:rsidRPr="00304EA8" w:rsidRDefault="00030060" w:rsidP="00B77C9C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304EA8">
              <w:rPr>
                <w:rFonts w:ascii="Arial" w:hAnsi="Arial"/>
                <w:sz w:val="18"/>
                <w:szCs w:val="18"/>
              </w:rPr>
              <w:t>Téléphone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304EA8">
              <w:rPr>
                <w:rFonts w:ascii="Arial" w:hAnsi="Arial"/>
                <w:sz w:val="18"/>
                <w:szCs w:val="18"/>
              </w:rPr>
              <w:t>:</w:t>
            </w:r>
          </w:p>
          <w:p w14:paraId="62B33ACB" w14:textId="77777777" w:rsidR="00030060" w:rsidRPr="00304EA8" w:rsidRDefault="00030060" w:rsidP="00B77C9C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304EA8">
              <w:rPr>
                <w:rFonts w:ascii="Arial" w:hAnsi="Arial"/>
                <w:sz w:val="18"/>
                <w:szCs w:val="18"/>
              </w:rPr>
              <w:t>M</w:t>
            </w:r>
            <w:r>
              <w:rPr>
                <w:rFonts w:ascii="Arial" w:hAnsi="Arial"/>
                <w:sz w:val="18"/>
                <w:szCs w:val="18"/>
              </w:rPr>
              <w:t>ai</w:t>
            </w:r>
            <w:r w:rsidRPr="00304EA8">
              <w:rPr>
                <w:rFonts w:ascii="Arial" w:hAnsi="Arial"/>
                <w:sz w:val="18"/>
                <w:szCs w:val="18"/>
              </w:rPr>
              <w:t>l</w:t>
            </w:r>
            <w:r>
              <w:rPr>
                <w:rFonts w:ascii="Arial" w:hAnsi="Arial"/>
                <w:sz w:val="18"/>
                <w:szCs w:val="18"/>
              </w:rPr>
              <w:t xml:space="preserve"> : </w:t>
            </w:r>
            <w:r w:rsidRPr="00304EA8">
              <w:rPr>
                <w:rFonts w:ascii="Arial" w:hAnsi="Arial"/>
                <w:sz w:val="18"/>
                <w:szCs w:val="18"/>
              </w:rPr>
              <w:t xml:space="preserve">  </w:t>
            </w:r>
          </w:p>
        </w:tc>
      </w:tr>
      <w:tr w:rsidR="00030060" w:rsidRPr="00304EA8" w14:paraId="10951683" w14:textId="77777777" w:rsidTr="00B77C9C">
        <w:trPr>
          <w:gridAfter w:val="1"/>
          <w:wAfter w:w="19" w:type="dxa"/>
          <w:cantSplit/>
        </w:trPr>
        <w:tc>
          <w:tcPr>
            <w:tcW w:w="1077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18E851" w14:textId="77777777" w:rsidR="00030060" w:rsidRPr="00F41822" w:rsidRDefault="00030060" w:rsidP="00B77C9C">
            <w:pPr>
              <w:spacing w:before="120" w:after="120"/>
              <w:ind w:right="-1630"/>
              <w:rPr>
                <w:rFonts w:ascii="Arial" w:hAnsi="Arial"/>
                <w:sz w:val="10"/>
                <w:szCs w:val="10"/>
              </w:rPr>
            </w:pPr>
          </w:p>
        </w:tc>
      </w:tr>
      <w:tr w:rsidR="00030060" w:rsidRPr="0049610A" w14:paraId="45451E7E" w14:textId="77777777" w:rsidTr="00B77C9C">
        <w:trPr>
          <w:gridAfter w:val="1"/>
          <w:wAfter w:w="19" w:type="dxa"/>
          <w:cantSplit/>
        </w:trPr>
        <w:tc>
          <w:tcPr>
            <w:tcW w:w="1077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28D6414" w14:textId="77777777" w:rsidR="00030060" w:rsidRPr="0049610A" w:rsidRDefault="00030060" w:rsidP="00B77C9C">
            <w:pPr>
              <w:ind w:right="-1627"/>
              <w:rPr>
                <w:rFonts w:ascii="Arial" w:hAnsi="Arial"/>
              </w:rPr>
            </w:pPr>
            <w:r w:rsidRPr="0049610A">
              <w:rPr>
                <w:rFonts w:ascii="Arial" w:hAnsi="Arial"/>
                <w:b/>
              </w:rPr>
              <w:t xml:space="preserve">1. </w:t>
            </w:r>
            <w:r w:rsidRPr="0049610A">
              <w:rPr>
                <w:rFonts w:ascii="Arial" w:hAnsi="Arial"/>
                <w:b/>
                <w:u w:val="single"/>
              </w:rPr>
              <w:t>Activité du service</w:t>
            </w:r>
            <w:r>
              <w:rPr>
                <w:rFonts w:ascii="Arial" w:hAnsi="Arial"/>
                <w:b/>
                <w:u w:val="single"/>
              </w:rPr>
              <w:t xml:space="preserve"> d’accueil</w:t>
            </w:r>
          </w:p>
        </w:tc>
      </w:tr>
      <w:tr w:rsidR="00030060" w:rsidRPr="00304EA8" w14:paraId="2F4FF1DD" w14:textId="77777777" w:rsidTr="00B77C9C">
        <w:trPr>
          <w:gridAfter w:val="1"/>
          <w:wAfter w:w="19" w:type="dxa"/>
          <w:cantSplit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AFAFB4" w14:textId="77777777" w:rsidR="00030060" w:rsidRPr="00304EA8" w:rsidRDefault="00030060" w:rsidP="00B77C9C">
            <w:pPr>
              <w:spacing w:before="240" w:after="240"/>
              <w:rPr>
                <w:rFonts w:ascii="Arial" w:hAnsi="Arial"/>
                <w:sz w:val="18"/>
                <w:szCs w:val="18"/>
              </w:rPr>
            </w:pPr>
            <w:r w:rsidRPr="00304EA8">
              <w:rPr>
                <w:rFonts w:ascii="Arial" w:hAnsi="Arial"/>
                <w:sz w:val="18"/>
                <w:szCs w:val="18"/>
              </w:rPr>
              <w:t xml:space="preserve">Nom </w:t>
            </w:r>
            <w:r>
              <w:rPr>
                <w:rFonts w:ascii="Arial" w:hAnsi="Arial"/>
                <w:sz w:val="18"/>
                <w:szCs w:val="18"/>
              </w:rPr>
              <w:t xml:space="preserve">et adresse </w:t>
            </w:r>
            <w:r w:rsidRPr="00304EA8">
              <w:rPr>
                <w:rFonts w:ascii="Arial" w:hAnsi="Arial"/>
                <w:sz w:val="18"/>
                <w:szCs w:val="18"/>
              </w:rPr>
              <w:t xml:space="preserve">du </w:t>
            </w:r>
            <w:r>
              <w:rPr>
                <w:rFonts w:ascii="Arial" w:hAnsi="Arial"/>
                <w:sz w:val="18"/>
                <w:szCs w:val="18"/>
              </w:rPr>
              <w:t xml:space="preserve">laboratoire où sera localisé et travaillera l‘interne </w:t>
            </w:r>
          </w:p>
        </w:tc>
        <w:tc>
          <w:tcPr>
            <w:tcW w:w="893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F43D64" w14:textId="77777777" w:rsidR="00030060" w:rsidRDefault="00030060" w:rsidP="00B77C9C">
            <w:pPr>
              <w:spacing w:before="240" w:after="240"/>
              <w:rPr>
                <w:rFonts w:ascii="Arial" w:hAnsi="Arial"/>
                <w:sz w:val="18"/>
                <w:szCs w:val="18"/>
              </w:rPr>
            </w:pPr>
          </w:p>
          <w:p w14:paraId="29E41D97" w14:textId="77777777" w:rsidR="00030060" w:rsidRPr="00304EA8" w:rsidRDefault="00030060" w:rsidP="00B77C9C">
            <w:pPr>
              <w:spacing w:before="240" w:after="2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o</w:t>
            </w:r>
            <w:r w:rsidRPr="00F41822">
              <w:rPr>
                <w:rFonts w:ascii="Arial" w:hAnsi="Arial"/>
                <w:sz w:val="18"/>
                <w:szCs w:val="18"/>
              </w:rPr>
              <w:t xml:space="preserve">u </w:t>
            </w:r>
            <w:r w:rsidRPr="00F41822">
              <w:rPr>
                <w:rFonts w:ascii="Arial" w:hAnsi="Arial"/>
                <w:sz w:val="28"/>
                <w:szCs w:val="28"/>
              </w:rPr>
              <w:sym w:font="Symbol" w:char="F0A0"/>
            </w:r>
            <w:r w:rsidRPr="00F41822">
              <w:rPr>
                <w:rFonts w:ascii="Arial" w:hAnsi="Arial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Idem ci-dessus</w:t>
            </w:r>
          </w:p>
        </w:tc>
      </w:tr>
      <w:tr w:rsidR="00030060" w:rsidRPr="00304EA8" w14:paraId="47DBB732" w14:textId="77777777" w:rsidTr="00B77C9C">
        <w:trPr>
          <w:gridAfter w:val="1"/>
          <w:wAfter w:w="19" w:type="dxa"/>
          <w:cantSplit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FE741E" w14:textId="77777777" w:rsidR="00030060" w:rsidRPr="00304EA8" w:rsidRDefault="00030060" w:rsidP="00B77C9C">
            <w:pPr>
              <w:spacing w:before="240" w:after="240"/>
              <w:rPr>
                <w:rFonts w:ascii="Arial" w:hAnsi="Arial"/>
                <w:sz w:val="18"/>
                <w:szCs w:val="18"/>
              </w:rPr>
            </w:pPr>
            <w:r w:rsidRPr="00304EA8">
              <w:rPr>
                <w:rFonts w:ascii="Arial" w:hAnsi="Arial"/>
                <w:sz w:val="18"/>
                <w:szCs w:val="18"/>
              </w:rPr>
              <w:t xml:space="preserve">Nom </w:t>
            </w:r>
            <w:r>
              <w:rPr>
                <w:rFonts w:ascii="Arial" w:hAnsi="Arial"/>
                <w:sz w:val="18"/>
                <w:szCs w:val="18"/>
              </w:rPr>
              <w:t>du responsable du laboratoire</w:t>
            </w:r>
            <w:r w:rsidRPr="00304EA8">
              <w:rPr>
                <w:rFonts w:ascii="Arial" w:hAnsi="Arial"/>
                <w:sz w:val="18"/>
                <w:szCs w:val="18"/>
              </w:rPr>
              <w:t> </w:t>
            </w:r>
            <w:r>
              <w:rPr>
                <w:rFonts w:ascii="Arial" w:hAnsi="Arial"/>
                <w:sz w:val="18"/>
                <w:szCs w:val="18"/>
              </w:rPr>
              <w:t xml:space="preserve"> d’accueil où sera localisé et travaillera l‘interne </w:t>
            </w:r>
          </w:p>
        </w:tc>
        <w:tc>
          <w:tcPr>
            <w:tcW w:w="893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B96BA7" w14:textId="77777777" w:rsidR="00030060" w:rsidRDefault="00030060" w:rsidP="00B77C9C">
            <w:pPr>
              <w:spacing w:before="240" w:after="240"/>
              <w:rPr>
                <w:rFonts w:ascii="Arial" w:hAnsi="Arial"/>
                <w:sz w:val="18"/>
                <w:szCs w:val="18"/>
              </w:rPr>
            </w:pPr>
          </w:p>
          <w:p w14:paraId="1863CDD2" w14:textId="77777777" w:rsidR="00030060" w:rsidRPr="00304EA8" w:rsidRDefault="00030060" w:rsidP="00B77C9C">
            <w:pPr>
              <w:spacing w:before="240" w:after="2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</w:t>
            </w:r>
            <w:r w:rsidRPr="00F41822">
              <w:rPr>
                <w:rFonts w:ascii="Arial" w:hAnsi="Arial"/>
                <w:sz w:val="18"/>
                <w:szCs w:val="18"/>
              </w:rPr>
              <w:t xml:space="preserve">u </w:t>
            </w:r>
            <w:r w:rsidRPr="00F41822">
              <w:rPr>
                <w:rFonts w:ascii="Arial" w:hAnsi="Arial"/>
                <w:sz w:val="28"/>
                <w:szCs w:val="28"/>
              </w:rPr>
              <w:sym w:font="Symbol" w:char="F0A0"/>
            </w:r>
            <w:r w:rsidRPr="00F41822">
              <w:rPr>
                <w:rFonts w:ascii="Arial" w:hAnsi="Arial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Idem ci-dessus</w:t>
            </w:r>
          </w:p>
        </w:tc>
      </w:tr>
      <w:tr w:rsidR="00030060" w:rsidRPr="00304EA8" w14:paraId="7F11A54E" w14:textId="77777777" w:rsidTr="00792719">
        <w:trPr>
          <w:gridAfter w:val="1"/>
          <w:wAfter w:w="19" w:type="dxa"/>
          <w:cantSplit/>
          <w:trHeight w:val="507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0FE50F" w14:textId="77777777" w:rsidR="00030060" w:rsidRPr="00304EA8" w:rsidRDefault="00030060" w:rsidP="00B77C9C">
            <w:pPr>
              <w:spacing w:before="240" w:after="2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Téléphone</w:t>
            </w:r>
          </w:p>
        </w:tc>
        <w:tc>
          <w:tcPr>
            <w:tcW w:w="893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D35FDF" w14:textId="77777777" w:rsidR="00030060" w:rsidRPr="00304EA8" w:rsidRDefault="00030060" w:rsidP="00B77C9C">
            <w:pPr>
              <w:spacing w:before="240" w:after="240"/>
              <w:ind w:left="-353"/>
              <w:rPr>
                <w:rFonts w:ascii="Arial" w:hAnsi="Arial"/>
                <w:sz w:val="18"/>
                <w:szCs w:val="18"/>
              </w:rPr>
            </w:pPr>
          </w:p>
        </w:tc>
      </w:tr>
      <w:tr w:rsidR="00030060" w:rsidRPr="00304EA8" w14:paraId="35ECE541" w14:textId="77777777" w:rsidTr="00792719">
        <w:trPr>
          <w:gridAfter w:val="1"/>
          <w:wAfter w:w="19" w:type="dxa"/>
          <w:cantSplit/>
          <w:trHeight w:val="502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FFA37C" w14:textId="77777777" w:rsidR="00030060" w:rsidRPr="00304EA8" w:rsidRDefault="00030060" w:rsidP="00B77C9C">
            <w:pPr>
              <w:spacing w:before="240" w:after="2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Mail</w:t>
            </w:r>
          </w:p>
        </w:tc>
        <w:tc>
          <w:tcPr>
            <w:tcW w:w="893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2FB985" w14:textId="77777777" w:rsidR="00030060" w:rsidRPr="00304EA8" w:rsidRDefault="00030060" w:rsidP="00B77C9C">
            <w:pPr>
              <w:spacing w:before="240" w:after="240"/>
              <w:ind w:left="-353"/>
              <w:rPr>
                <w:rFonts w:ascii="Arial" w:hAnsi="Arial"/>
                <w:sz w:val="18"/>
                <w:szCs w:val="18"/>
              </w:rPr>
            </w:pPr>
          </w:p>
        </w:tc>
      </w:tr>
      <w:tr w:rsidR="00030060" w:rsidRPr="00304EA8" w14:paraId="75757CB2" w14:textId="77777777" w:rsidTr="00B77C9C">
        <w:trPr>
          <w:gridAfter w:val="1"/>
          <w:wAfter w:w="19" w:type="dxa"/>
          <w:cantSplit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23C275" w14:textId="77777777" w:rsidR="00030060" w:rsidRDefault="00030060" w:rsidP="00B77C9C">
            <w:pPr>
              <w:spacing w:before="240" w:after="2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Activité en B</w:t>
            </w:r>
          </w:p>
        </w:tc>
        <w:tc>
          <w:tcPr>
            <w:tcW w:w="893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E7E628" w14:textId="77777777" w:rsidR="00030060" w:rsidRPr="00304EA8" w:rsidRDefault="00030060" w:rsidP="00B77C9C">
            <w:pPr>
              <w:spacing w:before="240" w:after="240"/>
              <w:ind w:left="-353"/>
              <w:rPr>
                <w:rFonts w:ascii="Arial" w:hAnsi="Arial"/>
                <w:sz w:val="18"/>
                <w:szCs w:val="18"/>
              </w:rPr>
            </w:pPr>
          </w:p>
        </w:tc>
      </w:tr>
      <w:tr w:rsidR="00030060" w:rsidRPr="00304EA8" w14:paraId="4D26F080" w14:textId="77777777" w:rsidTr="00B77C9C">
        <w:trPr>
          <w:gridAfter w:val="1"/>
          <w:wAfter w:w="19" w:type="dxa"/>
          <w:cantSplit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73DB5A5" w14:textId="77777777" w:rsidR="00030060" w:rsidRPr="00752798" w:rsidRDefault="00030060" w:rsidP="00B77C9C">
            <w:pPr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752798">
              <w:rPr>
                <w:rFonts w:ascii="Arial" w:hAnsi="Arial"/>
                <w:sz w:val="18"/>
                <w:szCs w:val="18"/>
              </w:rPr>
              <w:t xml:space="preserve">Activités réalisées </w:t>
            </w:r>
            <w:r w:rsidRPr="00752798">
              <w:rPr>
                <w:rFonts w:ascii="Arial" w:hAnsi="Arial"/>
                <w:b/>
                <w:sz w:val="18"/>
                <w:szCs w:val="18"/>
                <w:u w:val="single"/>
              </w:rPr>
              <w:t>sur le site d’accueil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56E53E1" w14:textId="77777777" w:rsidR="00030060" w:rsidRDefault="00030060" w:rsidP="00B77C9C">
            <w:pPr>
              <w:spacing w:before="20" w:after="20"/>
              <w:jc w:val="center"/>
              <w:rPr>
                <w:rFonts w:ascii="Arial" w:hAnsi="Arial"/>
                <w:sz w:val="16"/>
                <w:szCs w:val="16"/>
              </w:rPr>
            </w:pPr>
            <w:r w:rsidRPr="00304EA8">
              <w:rPr>
                <w:rFonts w:ascii="Arial" w:hAnsi="Arial"/>
                <w:sz w:val="16"/>
                <w:szCs w:val="16"/>
              </w:rPr>
              <w:t>Oui/Non</w:t>
            </w:r>
          </w:p>
          <w:p w14:paraId="0494CFE2" w14:textId="77777777" w:rsidR="00030060" w:rsidRPr="00304EA8" w:rsidRDefault="00030060" w:rsidP="00B77C9C">
            <w:pPr>
              <w:spacing w:before="20" w:after="2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et % approximatif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BF7CF37" w14:textId="77777777" w:rsidR="00030060" w:rsidRPr="00304EA8" w:rsidRDefault="00030060" w:rsidP="00B77C9C">
            <w:pPr>
              <w:spacing w:before="20" w:after="2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CD56113" w14:textId="77777777" w:rsidR="00030060" w:rsidRDefault="00030060" w:rsidP="00B77C9C">
            <w:pPr>
              <w:spacing w:before="20" w:after="20"/>
              <w:jc w:val="center"/>
              <w:rPr>
                <w:rFonts w:ascii="Arial" w:hAnsi="Arial"/>
                <w:sz w:val="16"/>
                <w:szCs w:val="16"/>
              </w:rPr>
            </w:pPr>
            <w:r w:rsidRPr="00304EA8">
              <w:rPr>
                <w:rFonts w:ascii="Arial" w:hAnsi="Arial"/>
                <w:sz w:val="16"/>
                <w:szCs w:val="16"/>
              </w:rPr>
              <w:t>Oui/Non</w:t>
            </w:r>
          </w:p>
          <w:p w14:paraId="30F9E58D" w14:textId="77777777" w:rsidR="00030060" w:rsidRPr="00304EA8" w:rsidRDefault="00030060" w:rsidP="00B77C9C">
            <w:pPr>
              <w:spacing w:before="20" w:after="2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et % approximatif</w:t>
            </w:r>
          </w:p>
        </w:tc>
        <w:tc>
          <w:tcPr>
            <w:tcW w:w="2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DE82F48" w14:textId="77777777" w:rsidR="00030060" w:rsidRPr="00304EA8" w:rsidRDefault="00030060" w:rsidP="00B77C9C">
            <w:pPr>
              <w:spacing w:before="20" w:after="2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F6ACDEC" w14:textId="77777777" w:rsidR="00030060" w:rsidRDefault="00030060" w:rsidP="00B77C9C">
            <w:pPr>
              <w:spacing w:before="20" w:after="20"/>
              <w:jc w:val="center"/>
              <w:rPr>
                <w:rFonts w:ascii="Arial" w:hAnsi="Arial"/>
                <w:sz w:val="16"/>
                <w:szCs w:val="16"/>
              </w:rPr>
            </w:pPr>
            <w:r w:rsidRPr="00304EA8">
              <w:rPr>
                <w:rFonts w:ascii="Arial" w:hAnsi="Arial"/>
                <w:sz w:val="16"/>
                <w:szCs w:val="16"/>
              </w:rPr>
              <w:t>Oui/Non</w:t>
            </w:r>
          </w:p>
          <w:p w14:paraId="4F6ABECF" w14:textId="77777777" w:rsidR="00030060" w:rsidRPr="00304EA8" w:rsidRDefault="00030060" w:rsidP="00B77C9C">
            <w:pPr>
              <w:spacing w:before="20" w:after="2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et % approximatif</w:t>
            </w:r>
          </w:p>
        </w:tc>
      </w:tr>
      <w:tr w:rsidR="00030060" w:rsidRPr="00304EA8" w14:paraId="2A2D6676" w14:textId="77777777" w:rsidTr="00B77C9C">
        <w:trPr>
          <w:gridAfter w:val="1"/>
          <w:wAfter w:w="19" w:type="dxa"/>
          <w:cantSplit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E54E84" w14:textId="77777777" w:rsidR="00030060" w:rsidRPr="00E643BA" w:rsidRDefault="00030060" w:rsidP="00B77C9C">
            <w:pPr>
              <w:spacing w:after="240"/>
              <w:rPr>
                <w:rFonts w:ascii="Arial" w:hAnsi="Arial"/>
                <w:sz w:val="18"/>
                <w:szCs w:val="18"/>
              </w:rPr>
            </w:pPr>
            <w:r w:rsidRPr="00E643BA">
              <w:rPr>
                <w:rFonts w:ascii="Arial" w:hAnsi="Arial"/>
                <w:sz w:val="18"/>
                <w:szCs w:val="18"/>
              </w:rPr>
              <w:t>Biochimie 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020D00" w14:textId="77777777" w:rsidR="00030060" w:rsidRPr="00E643BA" w:rsidRDefault="00030060" w:rsidP="00B77C9C">
            <w:pPr>
              <w:spacing w:after="2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B973D1" w14:textId="77777777" w:rsidR="00030060" w:rsidRPr="00E643BA" w:rsidRDefault="00030060" w:rsidP="00B77C9C">
            <w:pPr>
              <w:spacing w:after="240"/>
              <w:rPr>
                <w:rFonts w:ascii="Arial" w:hAnsi="Arial"/>
                <w:sz w:val="18"/>
                <w:szCs w:val="18"/>
              </w:rPr>
            </w:pPr>
            <w:r w:rsidRPr="00E643BA">
              <w:rPr>
                <w:rFonts w:ascii="Arial" w:hAnsi="Arial"/>
                <w:sz w:val="18"/>
                <w:szCs w:val="18"/>
              </w:rPr>
              <w:t>Immunologie 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9D0951" w14:textId="77777777" w:rsidR="00030060" w:rsidRPr="00E643BA" w:rsidRDefault="00030060" w:rsidP="00B77C9C">
            <w:pPr>
              <w:spacing w:after="2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7B53F2" w14:textId="77777777" w:rsidR="00030060" w:rsidRPr="00E643BA" w:rsidRDefault="00030060" w:rsidP="00B77C9C">
            <w:pPr>
              <w:spacing w:after="240"/>
              <w:rPr>
                <w:rFonts w:ascii="Arial" w:hAnsi="Arial"/>
                <w:sz w:val="18"/>
                <w:szCs w:val="18"/>
              </w:rPr>
            </w:pPr>
            <w:r w:rsidRPr="00E643BA">
              <w:rPr>
                <w:rFonts w:ascii="Arial" w:hAnsi="Arial"/>
                <w:sz w:val="18"/>
                <w:szCs w:val="18"/>
              </w:rPr>
              <w:t>Génétique moléculaire 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505DDA" w14:textId="77777777" w:rsidR="00030060" w:rsidRPr="00E643BA" w:rsidRDefault="00030060" w:rsidP="00B77C9C">
            <w:pPr>
              <w:spacing w:after="240"/>
              <w:rPr>
                <w:rFonts w:ascii="Arial" w:hAnsi="Arial"/>
                <w:sz w:val="18"/>
                <w:szCs w:val="18"/>
              </w:rPr>
            </w:pPr>
          </w:p>
        </w:tc>
      </w:tr>
      <w:tr w:rsidR="00030060" w:rsidRPr="00304EA8" w14:paraId="4478F9F7" w14:textId="77777777" w:rsidTr="00B77C9C">
        <w:trPr>
          <w:gridAfter w:val="1"/>
          <w:wAfter w:w="19" w:type="dxa"/>
          <w:cantSplit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C096C8" w14:textId="77777777" w:rsidR="00030060" w:rsidRPr="00E643BA" w:rsidRDefault="00030060" w:rsidP="00B77C9C">
            <w:pPr>
              <w:spacing w:after="240"/>
              <w:rPr>
                <w:rFonts w:ascii="Arial" w:hAnsi="Arial"/>
                <w:sz w:val="18"/>
                <w:szCs w:val="18"/>
              </w:rPr>
            </w:pPr>
            <w:r w:rsidRPr="00E643BA">
              <w:rPr>
                <w:rFonts w:ascii="Arial" w:hAnsi="Arial"/>
                <w:sz w:val="18"/>
                <w:szCs w:val="18"/>
              </w:rPr>
              <w:t>Hématologie 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654F4C" w14:textId="77777777" w:rsidR="00030060" w:rsidRPr="00E643BA" w:rsidRDefault="00030060" w:rsidP="00B77C9C">
            <w:pPr>
              <w:spacing w:after="2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9FEBE0" w14:textId="77777777" w:rsidR="00030060" w:rsidRPr="00E643BA" w:rsidRDefault="00030060" w:rsidP="00B77C9C">
            <w:pPr>
              <w:spacing w:after="240"/>
              <w:rPr>
                <w:rFonts w:ascii="Arial" w:hAnsi="Arial"/>
                <w:sz w:val="18"/>
                <w:szCs w:val="18"/>
              </w:rPr>
            </w:pPr>
            <w:r w:rsidRPr="00E643BA">
              <w:rPr>
                <w:rFonts w:ascii="Arial" w:hAnsi="Arial"/>
                <w:sz w:val="18"/>
                <w:szCs w:val="18"/>
              </w:rPr>
              <w:t>Parasitologie 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28E556" w14:textId="77777777" w:rsidR="00030060" w:rsidRPr="00E643BA" w:rsidRDefault="00030060" w:rsidP="00B77C9C">
            <w:pPr>
              <w:spacing w:after="2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F302EA" w14:textId="77777777" w:rsidR="00030060" w:rsidRPr="00E643BA" w:rsidRDefault="00030060" w:rsidP="00B77C9C">
            <w:pPr>
              <w:spacing w:after="240"/>
              <w:rPr>
                <w:rFonts w:ascii="Arial" w:hAnsi="Arial"/>
                <w:sz w:val="18"/>
                <w:szCs w:val="18"/>
              </w:rPr>
            </w:pPr>
            <w:r w:rsidRPr="00E643BA">
              <w:rPr>
                <w:rFonts w:ascii="Arial" w:hAnsi="Arial"/>
                <w:sz w:val="18"/>
                <w:szCs w:val="18"/>
              </w:rPr>
              <w:t>Cytogénétique 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C3895A" w14:textId="77777777" w:rsidR="00030060" w:rsidRPr="00E643BA" w:rsidRDefault="00030060" w:rsidP="00B77C9C">
            <w:pPr>
              <w:spacing w:after="240"/>
              <w:rPr>
                <w:rFonts w:ascii="Arial" w:hAnsi="Arial"/>
                <w:sz w:val="18"/>
                <w:szCs w:val="18"/>
              </w:rPr>
            </w:pPr>
          </w:p>
        </w:tc>
      </w:tr>
      <w:tr w:rsidR="00030060" w:rsidRPr="00304EA8" w14:paraId="3810F09D" w14:textId="77777777" w:rsidTr="00B77C9C">
        <w:trPr>
          <w:gridAfter w:val="1"/>
          <w:wAfter w:w="19" w:type="dxa"/>
          <w:cantSplit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1A6260" w14:textId="77777777" w:rsidR="00030060" w:rsidRPr="00E643BA" w:rsidRDefault="00030060" w:rsidP="00B77C9C">
            <w:pPr>
              <w:spacing w:after="240"/>
              <w:rPr>
                <w:rFonts w:ascii="Arial" w:hAnsi="Arial"/>
                <w:sz w:val="18"/>
                <w:szCs w:val="18"/>
              </w:rPr>
            </w:pPr>
            <w:proofErr w:type="spellStart"/>
            <w:r w:rsidRPr="00E643BA">
              <w:rPr>
                <w:rFonts w:ascii="Arial" w:hAnsi="Arial"/>
                <w:sz w:val="18"/>
                <w:szCs w:val="18"/>
              </w:rPr>
              <w:t>Bactério</w:t>
            </w:r>
            <w:proofErr w:type="spellEnd"/>
            <w:r w:rsidRPr="00E643BA">
              <w:rPr>
                <w:rFonts w:ascii="Arial" w:hAnsi="Arial"/>
                <w:sz w:val="18"/>
                <w:szCs w:val="18"/>
              </w:rPr>
              <w:t>-virologie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3D016C" w14:textId="77777777" w:rsidR="00030060" w:rsidRPr="00E643BA" w:rsidRDefault="00030060" w:rsidP="00B77C9C">
            <w:pPr>
              <w:spacing w:after="2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6C7283" w14:textId="77777777" w:rsidR="00030060" w:rsidRPr="00E643BA" w:rsidRDefault="00030060" w:rsidP="00B77C9C">
            <w:pPr>
              <w:spacing w:after="240"/>
              <w:rPr>
                <w:rFonts w:ascii="Arial" w:hAnsi="Arial"/>
                <w:sz w:val="18"/>
                <w:szCs w:val="18"/>
              </w:rPr>
            </w:pPr>
            <w:r w:rsidRPr="00E643BA">
              <w:rPr>
                <w:rFonts w:ascii="Arial" w:hAnsi="Arial"/>
                <w:sz w:val="18"/>
                <w:szCs w:val="18"/>
              </w:rPr>
              <w:t>Pharmaco- toxico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71E31B" w14:textId="77777777" w:rsidR="00030060" w:rsidRPr="00E643BA" w:rsidRDefault="00030060" w:rsidP="00B77C9C">
            <w:pPr>
              <w:spacing w:after="2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2262A4" w14:textId="77777777" w:rsidR="00030060" w:rsidRPr="00E643BA" w:rsidRDefault="00030060" w:rsidP="00B77C9C">
            <w:pPr>
              <w:spacing w:after="240"/>
              <w:rPr>
                <w:rFonts w:ascii="Arial" w:hAnsi="Arial"/>
                <w:sz w:val="18"/>
                <w:szCs w:val="18"/>
              </w:rPr>
            </w:pPr>
            <w:r w:rsidRPr="00E643BA">
              <w:rPr>
                <w:rFonts w:ascii="Arial" w:hAnsi="Arial"/>
                <w:sz w:val="18"/>
                <w:szCs w:val="18"/>
              </w:rPr>
              <w:t>Biologie reproduction 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2F13A1" w14:textId="77777777" w:rsidR="00030060" w:rsidRPr="00E643BA" w:rsidRDefault="00030060" w:rsidP="00B77C9C">
            <w:pPr>
              <w:spacing w:after="240"/>
              <w:rPr>
                <w:rFonts w:ascii="Arial" w:hAnsi="Arial"/>
                <w:sz w:val="18"/>
                <w:szCs w:val="18"/>
              </w:rPr>
            </w:pPr>
          </w:p>
        </w:tc>
      </w:tr>
      <w:tr w:rsidR="00030060" w:rsidRPr="0049610A" w14:paraId="54F3BFEF" w14:textId="77777777" w:rsidTr="00B77C9C">
        <w:trPr>
          <w:gridAfter w:val="1"/>
          <w:wAfter w:w="19" w:type="dxa"/>
          <w:cantSplit/>
        </w:trPr>
        <w:tc>
          <w:tcPr>
            <w:tcW w:w="1077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EB8ACD" w14:textId="77777777" w:rsidR="00030060" w:rsidRDefault="00030060" w:rsidP="00B77C9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Commentaires éventuels si nécessaire :</w:t>
            </w:r>
          </w:p>
          <w:p w14:paraId="7338DD85" w14:textId="77777777" w:rsidR="00030060" w:rsidRDefault="00030060" w:rsidP="00B77C9C">
            <w:pPr>
              <w:rPr>
                <w:rFonts w:ascii="Arial" w:hAnsi="Arial"/>
                <w:b/>
              </w:rPr>
            </w:pPr>
          </w:p>
          <w:p w14:paraId="67972BAE" w14:textId="77777777" w:rsidR="00030060" w:rsidRDefault="00030060" w:rsidP="00B77C9C">
            <w:pPr>
              <w:rPr>
                <w:rFonts w:ascii="Arial" w:hAnsi="Arial"/>
                <w:b/>
              </w:rPr>
            </w:pPr>
          </w:p>
          <w:p w14:paraId="634D230D" w14:textId="77777777" w:rsidR="00030060" w:rsidRDefault="00030060" w:rsidP="00B77C9C">
            <w:pPr>
              <w:rPr>
                <w:rFonts w:ascii="Arial" w:hAnsi="Arial"/>
                <w:b/>
              </w:rPr>
            </w:pPr>
          </w:p>
          <w:p w14:paraId="6B423E32" w14:textId="77777777" w:rsidR="00792719" w:rsidRDefault="00792719" w:rsidP="00B77C9C">
            <w:pPr>
              <w:rPr>
                <w:rFonts w:ascii="Arial" w:hAnsi="Arial"/>
                <w:b/>
              </w:rPr>
            </w:pPr>
          </w:p>
          <w:p w14:paraId="2146892F" w14:textId="77777777" w:rsidR="00030060" w:rsidRDefault="00030060" w:rsidP="00B77C9C">
            <w:pPr>
              <w:rPr>
                <w:rFonts w:ascii="Arial" w:hAnsi="Arial"/>
                <w:b/>
              </w:rPr>
            </w:pPr>
          </w:p>
          <w:p w14:paraId="3A61CC9F" w14:textId="77777777" w:rsidR="00030060" w:rsidRPr="0049610A" w:rsidRDefault="00030060" w:rsidP="00B77C9C">
            <w:pPr>
              <w:rPr>
                <w:rFonts w:ascii="Arial" w:hAnsi="Arial"/>
                <w:b/>
              </w:rPr>
            </w:pPr>
          </w:p>
        </w:tc>
      </w:tr>
      <w:tr w:rsidR="00030060" w:rsidRPr="0049610A" w14:paraId="5F7F2CE4" w14:textId="77777777" w:rsidTr="00B77C9C">
        <w:trPr>
          <w:gridAfter w:val="1"/>
          <w:wAfter w:w="19" w:type="dxa"/>
          <w:cantSplit/>
        </w:trPr>
        <w:tc>
          <w:tcPr>
            <w:tcW w:w="1077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6171B4D" w14:textId="77777777" w:rsidR="00030060" w:rsidRPr="003E5500" w:rsidRDefault="00030060" w:rsidP="00B77C9C">
            <w:pPr>
              <w:ind w:right="-1627"/>
              <w:rPr>
                <w:rFonts w:ascii="Arial" w:hAnsi="Arial"/>
                <w:b/>
              </w:rPr>
            </w:pPr>
            <w:r w:rsidRPr="0049610A">
              <w:rPr>
                <w:rFonts w:ascii="Arial" w:hAnsi="Arial"/>
                <w:b/>
              </w:rPr>
              <w:t xml:space="preserve">2. </w:t>
            </w:r>
            <w:r w:rsidRPr="003E5500">
              <w:rPr>
                <w:rFonts w:ascii="Arial" w:hAnsi="Arial"/>
                <w:b/>
              </w:rPr>
              <w:t>Responsabilités confiées à l’interne</w:t>
            </w:r>
          </w:p>
        </w:tc>
      </w:tr>
      <w:tr w:rsidR="00030060" w:rsidRPr="00304EA8" w14:paraId="0330B26F" w14:textId="77777777" w:rsidTr="00B77C9C">
        <w:trPr>
          <w:gridAfter w:val="1"/>
          <w:wAfter w:w="19" w:type="dxa"/>
          <w:cantSplit/>
        </w:trPr>
        <w:tc>
          <w:tcPr>
            <w:tcW w:w="1077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EA1174" w14:textId="77777777" w:rsidR="00030060" w:rsidRPr="00304EA8" w:rsidRDefault="00030060" w:rsidP="00B77C9C">
            <w:pPr>
              <w:spacing w:before="240" w:after="240"/>
              <w:rPr>
                <w:rFonts w:ascii="Arial" w:hAnsi="Arial"/>
                <w:sz w:val="18"/>
                <w:szCs w:val="18"/>
              </w:rPr>
            </w:pPr>
            <w:r w:rsidRPr="00304EA8">
              <w:rPr>
                <w:rFonts w:ascii="Arial" w:hAnsi="Arial"/>
                <w:sz w:val="18"/>
                <w:szCs w:val="18"/>
              </w:rPr>
              <w:t>Tâches quotidiennes dites de routine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304EA8">
              <w:rPr>
                <w:rFonts w:ascii="Arial" w:hAnsi="Arial"/>
                <w:sz w:val="18"/>
                <w:szCs w:val="18"/>
              </w:rPr>
              <w:t>confiées à l’interne</w:t>
            </w:r>
            <w:r>
              <w:rPr>
                <w:rFonts w:ascii="Arial" w:hAnsi="Arial"/>
                <w:sz w:val="18"/>
                <w:szCs w:val="18"/>
              </w:rPr>
              <w:t> :</w:t>
            </w:r>
          </w:p>
          <w:p w14:paraId="7AFC045B" w14:textId="77777777" w:rsidR="00030060" w:rsidRDefault="00030060" w:rsidP="00B77C9C">
            <w:pPr>
              <w:spacing w:before="240" w:after="240"/>
              <w:rPr>
                <w:rFonts w:ascii="Arial" w:hAnsi="Arial"/>
                <w:sz w:val="18"/>
                <w:szCs w:val="18"/>
              </w:rPr>
            </w:pPr>
          </w:p>
          <w:p w14:paraId="6758F1B5" w14:textId="77777777" w:rsidR="00792719" w:rsidRDefault="00792719" w:rsidP="00B77C9C">
            <w:pPr>
              <w:spacing w:before="240" w:after="240"/>
              <w:rPr>
                <w:rFonts w:ascii="Arial" w:hAnsi="Arial"/>
                <w:sz w:val="18"/>
                <w:szCs w:val="18"/>
              </w:rPr>
            </w:pPr>
          </w:p>
          <w:p w14:paraId="314019F6" w14:textId="77777777" w:rsidR="00030060" w:rsidRPr="00304EA8" w:rsidRDefault="00030060" w:rsidP="00B77C9C">
            <w:pPr>
              <w:spacing w:before="240" w:after="240"/>
              <w:rPr>
                <w:rFonts w:ascii="Arial" w:hAnsi="Arial"/>
                <w:sz w:val="18"/>
                <w:szCs w:val="18"/>
              </w:rPr>
            </w:pPr>
          </w:p>
        </w:tc>
      </w:tr>
      <w:tr w:rsidR="00030060" w:rsidRPr="00304EA8" w14:paraId="5D8D02B0" w14:textId="77777777" w:rsidTr="00B77C9C">
        <w:trPr>
          <w:gridAfter w:val="1"/>
          <w:wAfter w:w="19" w:type="dxa"/>
          <w:cantSplit/>
        </w:trPr>
        <w:tc>
          <w:tcPr>
            <w:tcW w:w="1077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3A0B69" w14:textId="77777777" w:rsidR="00030060" w:rsidRPr="00304EA8" w:rsidRDefault="00030060" w:rsidP="00B77C9C">
            <w:pPr>
              <w:spacing w:before="240" w:after="240"/>
              <w:rPr>
                <w:rFonts w:ascii="Arial" w:hAnsi="Arial"/>
                <w:sz w:val="18"/>
                <w:szCs w:val="18"/>
              </w:rPr>
            </w:pPr>
            <w:r w:rsidRPr="00304EA8">
              <w:rPr>
                <w:rFonts w:ascii="Arial" w:hAnsi="Arial"/>
                <w:sz w:val="18"/>
                <w:szCs w:val="18"/>
              </w:rPr>
              <w:t>Responsabilités confiées à l’interne</w:t>
            </w:r>
            <w:r>
              <w:rPr>
                <w:rFonts w:ascii="Arial" w:hAnsi="Arial"/>
                <w:sz w:val="18"/>
                <w:szCs w:val="18"/>
              </w:rPr>
              <w:t> :</w:t>
            </w:r>
          </w:p>
          <w:p w14:paraId="62CDF1E3" w14:textId="77777777" w:rsidR="00030060" w:rsidRDefault="00030060" w:rsidP="00B77C9C">
            <w:pPr>
              <w:spacing w:before="240" w:after="240"/>
              <w:rPr>
                <w:rFonts w:ascii="Arial" w:hAnsi="Arial"/>
                <w:sz w:val="18"/>
                <w:szCs w:val="18"/>
              </w:rPr>
            </w:pPr>
          </w:p>
          <w:p w14:paraId="5A3D9C2C" w14:textId="77777777" w:rsidR="00792719" w:rsidRDefault="00792719" w:rsidP="00B77C9C">
            <w:pPr>
              <w:spacing w:before="240" w:after="240"/>
              <w:rPr>
                <w:rFonts w:ascii="Arial" w:hAnsi="Arial"/>
                <w:sz w:val="18"/>
                <w:szCs w:val="18"/>
              </w:rPr>
            </w:pPr>
          </w:p>
          <w:p w14:paraId="11C56A55" w14:textId="77777777" w:rsidR="00030060" w:rsidRPr="00304EA8" w:rsidRDefault="00030060" w:rsidP="00B77C9C">
            <w:pPr>
              <w:spacing w:before="240" w:after="240"/>
              <w:rPr>
                <w:rFonts w:ascii="Arial" w:hAnsi="Arial"/>
                <w:sz w:val="18"/>
                <w:szCs w:val="18"/>
              </w:rPr>
            </w:pPr>
          </w:p>
        </w:tc>
      </w:tr>
      <w:tr w:rsidR="00030060" w:rsidRPr="00304EA8" w14:paraId="5BC02E6E" w14:textId="77777777" w:rsidTr="00B77C9C">
        <w:trPr>
          <w:gridAfter w:val="1"/>
          <w:wAfter w:w="19" w:type="dxa"/>
          <w:cantSplit/>
        </w:trPr>
        <w:tc>
          <w:tcPr>
            <w:tcW w:w="1077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AD028B" w14:textId="77777777" w:rsidR="00030060" w:rsidRDefault="00030060" w:rsidP="00B77C9C">
            <w:pPr>
              <w:spacing w:before="240" w:after="2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Tâches relatives à la qualité confiées à l’interne :</w:t>
            </w:r>
          </w:p>
          <w:p w14:paraId="5947317D" w14:textId="77777777" w:rsidR="00030060" w:rsidRDefault="00030060" w:rsidP="00B77C9C">
            <w:pPr>
              <w:spacing w:before="240" w:after="240"/>
              <w:rPr>
                <w:rFonts w:ascii="Arial" w:hAnsi="Arial"/>
                <w:sz w:val="18"/>
                <w:szCs w:val="18"/>
              </w:rPr>
            </w:pPr>
          </w:p>
          <w:p w14:paraId="089D21A6" w14:textId="77777777" w:rsidR="00792719" w:rsidRDefault="00792719" w:rsidP="00B77C9C">
            <w:pPr>
              <w:spacing w:before="240" w:after="240"/>
              <w:rPr>
                <w:rFonts w:ascii="Arial" w:hAnsi="Arial"/>
                <w:sz w:val="18"/>
                <w:szCs w:val="18"/>
              </w:rPr>
            </w:pPr>
          </w:p>
          <w:p w14:paraId="1B425B95" w14:textId="77777777" w:rsidR="00030060" w:rsidRPr="00304EA8" w:rsidRDefault="00030060" w:rsidP="00B77C9C">
            <w:pPr>
              <w:spacing w:before="240" w:after="240"/>
              <w:rPr>
                <w:rFonts w:ascii="Arial" w:hAnsi="Arial"/>
                <w:sz w:val="18"/>
                <w:szCs w:val="18"/>
              </w:rPr>
            </w:pPr>
          </w:p>
        </w:tc>
      </w:tr>
      <w:tr w:rsidR="00030060" w:rsidRPr="00304EA8" w14:paraId="6FDF5171" w14:textId="77777777" w:rsidTr="00B77C9C">
        <w:trPr>
          <w:gridAfter w:val="1"/>
          <w:wAfter w:w="19" w:type="dxa"/>
          <w:cantSplit/>
        </w:trPr>
        <w:tc>
          <w:tcPr>
            <w:tcW w:w="467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C220DA" w14:textId="77777777" w:rsidR="00030060" w:rsidRPr="00304EA8" w:rsidRDefault="00030060" w:rsidP="00B77C9C">
            <w:pPr>
              <w:spacing w:before="240" w:after="2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Activités de prélèvements confiées à l’interne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7344CF" w14:textId="77777777" w:rsidR="00030060" w:rsidRDefault="00030060" w:rsidP="00B77C9C">
            <w:pPr>
              <w:spacing w:before="20" w:after="2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Prélèvements sang</w:t>
            </w:r>
          </w:p>
          <w:p w14:paraId="3123652F" w14:textId="77777777" w:rsidR="00030060" w:rsidRDefault="00030060" w:rsidP="00B77C9C">
            <w:pPr>
              <w:spacing w:before="20" w:after="20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5ED8774" w14:textId="77777777" w:rsidR="00030060" w:rsidRDefault="00030060" w:rsidP="00B77C9C">
            <w:pPr>
              <w:spacing w:before="20" w:after="2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Oui    /     Non</w:t>
            </w:r>
          </w:p>
          <w:p w14:paraId="74723CA3" w14:textId="77777777" w:rsidR="00030060" w:rsidRPr="00304EA8" w:rsidRDefault="00030060" w:rsidP="00B77C9C">
            <w:pPr>
              <w:spacing w:before="20" w:after="2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8D2EB3" w14:textId="77777777" w:rsidR="00030060" w:rsidRDefault="00030060" w:rsidP="00B77C9C">
            <w:pPr>
              <w:spacing w:before="20" w:after="2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Prélèvements génitaux </w:t>
            </w:r>
          </w:p>
          <w:p w14:paraId="0C45820A" w14:textId="77777777" w:rsidR="00030060" w:rsidRDefault="00030060" w:rsidP="00B77C9C">
            <w:pPr>
              <w:spacing w:before="20" w:after="20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619A7A85" w14:textId="77777777" w:rsidR="00030060" w:rsidRPr="00304EA8" w:rsidRDefault="00030060" w:rsidP="00B77C9C">
            <w:pPr>
              <w:spacing w:before="20" w:after="2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Oui    /     Non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5B25B1" w14:textId="77777777" w:rsidR="00030060" w:rsidRDefault="00030060" w:rsidP="00B77C9C">
            <w:pPr>
              <w:spacing w:before="20" w:after="2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Prélèvements cutanés/phanères </w:t>
            </w:r>
          </w:p>
          <w:p w14:paraId="09C1EE4A" w14:textId="77777777" w:rsidR="00030060" w:rsidRPr="00304EA8" w:rsidRDefault="00030060" w:rsidP="00B77C9C">
            <w:pPr>
              <w:spacing w:before="20" w:after="2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Oui    /     Non</w:t>
            </w:r>
          </w:p>
        </w:tc>
      </w:tr>
      <w:tr w:rsidR="00030060" w:rsidRPr="00304EA8" w14:paraId="7E82513F" w14:textId="77777777" w:rsidTr="00B77C9C">
        <w:trPr>
          <w:gridAfter w:val="1"/>
          <w:wAfter w:w="19" w:type="dxa"/>
          <w:cantSplit/>
        </w:trPr>
        <w:tc>
          <w:tcPr>
            <w:tcW w:w="467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443D9B" w14:textId="77777777" w:rsidR="00030060" w:rsidRDefault="00030060" w:rsidP="00B77C9C">
            <w:pPr>
              <w:spacing w:before="240" w:after="2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Volume de prélèvements par semaine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FC5055" w14:textId="77777777" w:rsidR="00030060" w:rsidRDefault="00030060" w:rsidP="00B77C9C">
            <w:pPr>
              <w:spacing w:before="20" w:after="2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Sang</w:t>
            </w:r>
          </w:p>
        </w:tc>
        <w:tc>
          <w:tcPr>
            <w:tcW w:w="2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A28B5F" w14:textId="77777777" w:rsidR="00030060" w:rsidRDefault="00030060" w:rsidP="00B77C9C">
            <w:pPr>
              <w:spacing w:before="20" w:after="2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Génitaux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C981B8" w14:textId="77777777" w:rsidR="00030060" w:rsidRDefault="00030060" w:rsidP="00B77C9C">
            <w:pPr>
              <w:spacing w:before="20" w:after="2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Cutanés/phanères</w:t>
            </w:r>
          </w:p>
        </w:tc>
      </w:tr>
      <w:tr w:rsidR="00030060" w:rsidRPr="00304EA8" w14:paraId="54A4E85E" w14:textId="77777777" w:rsidTr="00B77C9C">
        <w:trPr>
          <w:gridAfter w:val="1"/>
          <w:wAfter w:w="19" w:type="dxa"/>
          <w:cantSplit/>
        </w:trPr>
        <w:tc>
          <w:tcPr>
            <w:tcW w:w="1077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873E32F" w14:textId="77777777" w:rsidR="00030060" w:rsidRDefault="00030060" w:rsidP="00B77C9C">
            <w:pPr>
              <w:rPr>
                <w:rFonts w:ascii="Arial" w:hAnsi="Arial"/>
                <w:b/>
              </w:rPr>
            </w:pPr>
          </w:p>
          <w:p w14:paraId="40DF614F" w14:textId="77777777" w:rsidR="00030060" w:rsidRPr="00304EA8" w:rsidRDefault="00030060" w:rsidP="00B77C9C">
            <w:pPr>
              <w:rPr>
                <w:rFonts w:ascii="Arial" w:hAnsi="Arial"/>
              </w:rPr>
            </w:pPr>
            <w:r w:rsidRPr="00304EA8">
              <w:rPr>
                <w:rFonts w:ascii="Arial" w:hAnsi="Arial"/>
                <w:b/>
              </w:rPr>
              <w:t xml:space="preserve">3. </w:t>
            </w:r>
            <w:r w:rsidRPr="00304EA8">
              <w:rPr>
                <w:rFonts w:ascii="Arial" w:hAnsi="Arial"/>
                <w:b/>
                <w:u w:val="single"/>
              </w:rPr>
              <w:t>Encadrement et moyens</w:t>
            </w:r>
          </w:p>
        </w:tc>
      </w:tr>
      <w:tr w:rsidR="00030060" w:rsidRPr="00304EA8" w14:paraId="3426114E" w14:textId="77777777" w:rsidTr="00B77C9C">
        <w:trPr>
          <w:gridAfter w:val="1"/>
          <w:wAfter w:w="19" w:type="dxa"/>
          <w:cantSplit/>
        </w:trPr>
        <w:tc>
          <w:tcPr>
            <w:tcW w:w="467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7341BA" w14:textId="77777777" w:rsidR="00030060" w:rsidRPr="00B85F36" w:rsidRDefault="00030060" w:rsidP="00B77C9C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B85F36">
              <w:rPr>
                <w:rFonts w:ascii="Arial" w:hAnsi="Arial"/>
                <w:sz w:val="18"/>
                <w:szCs w:val="18"/>
              </w:rPr>
              <w:t xml:space="preserve">Nombre de </w:t>
            </w:r>
            <w:r>
              <w:rPr>
                <w:rFonts w:ascii="Arial" w:hAnsi="Arial"/>
                <w:sz w:val="18"/>
                <w:szCs w:val="18"/>
              </w:rPr>
              <w:t xml:space="preserve">biologistes </w:t>
            </w:r>
            <w:r w:rsidRPr="00977385">
              <w:rPr>
                <w:rFonts w:ascii="Arial" w:hAnsi="Arial"/>
                <w:sz w:val="18"/>
                <w:szCs w:val="18"/>
                <w:u w:val="single"/>
              </w:rPr>
              <w:t>sur le site d’accueil</w:t>
            </w:r>
            <w:r w:rsidRPr="00B85F36">
              <w:rPr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AD65C5" w14:textId="77777777" w:rsidR="00030060" w:rsidRPr="00304EA8" w:rsidRDefault="00030060" w:rsidP="00B77C9C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</w:p>
        </w:tc>
      </w:tr>
      <w:tr w:rsidR="00030060" w:rsidRPr="00304EA8" w14:paraId="25089011" w14:textId="77777777" w:rsidTr="00B77C9C">
        <w:trPr>
          <w:gridAfter w:val="1"/>
          <w:wAfter w:w="19" w:type="dxa"/>
          <w:cantSplit/>
        </w:trPr>
        <w:tc>
          <w:tcPr>
            <w:tcW w:w="467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72B5E7" w14:textId="77777777" w:rsidR="00030060" w:rsidRPr="00304EA8" w:rsidRDefault="00030060" w:rsidP="00B77C9C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304EA8">
              <w:rPr>
                <w:rFonts w:ascii="Arial" w:hAnsi="Arial"/>
                <w:sz w:val="18"/>
                <w:szCs w:val="18"/>
              </w:rPr>
              <w:t xml:space="preserve">Nombre </w:t>
            </w:r>
            <w:r>
              <w:rPr>
                <w:rFonts w:ascii="Arial" w:hAnsi="Arial"/>
                <w:sz w:val="18"/>
                <w:szCs w:val="18"/>
              </w:rPr>
              <w:t xml:space="preserve">de techniciens </w:t>
            </w:r>
            <w:r w:rsidRPr="00977385">
              <w:rPr>
                <w:rFonts w:ascii="Arial" w:hAnsi="Arial"/>
                <w:sz w:val="18"/>
                <w:szCs w:val="18"/>
                <w:u w:val="single"/>
              </w:rPr>
              <w:t>sur le site d’accueil</w:t>
            </w:r>
          </w:p>
        </w:tc>
        <w:tc>
          <w:tcPr>
            <w:tcW w:w="60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B92D38" w14:textId="77777777" w:rsidR="00030060" w:rsidRPr="00304EA8" w:rsidRDefault="00030060" w:rsidP="00B77C9C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</w:p>
        </w:tc>
      </w:tr>
      <w:tr w:rsidR="00030060" w:rsidRPr="00304EA8" w14:paraId="40DBB904" w14:textId="77777777" w:rsidTr="00B77C9C">
        <w:trPr>
          <w:gridAfter w:val="1"/>
          <w:wAfter w:w="19" w:type="dxa"/>
          <w:cantSplit/>
        </w:trPr>
        <w:tc>
          <w:tcPr>
            <w:tcW w:w="1077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8BA408" w14:textId="77777777" w:rsidR="00030060" w:rsidRPr="00DB5E83" w:rsidRDefault="00030060" w:rsidP="00B77C9C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304EA8">
              <w:rPr>
                <w:rFonts w:ascii="Arial" w:hAnsi="Arial"/>
                <w:sz w:val="18"/>
                <w:szCs w:val="18"/>
              </w:rPr>
              <w:t>Moyens informatiques accessibles à l’interne </w:t>
            </w:r>
            <w:r>
              <w:rPr>
                <w:rFonts w:ascii="Arial" w:hAnsi="Arial"/>
                <w:sz w:val="18"/>
                <w:szCs w:val="18"/>
              </w:rPr>
              <w:t>dans la structure</w:t>
            </w:r>
          </w:p>
          <w:p w14:paraId="0C20A82B" w14:textId="77777777" w:rsidR="00030060" w:rsidRDefault="00030060" w:rsidP="00B77C9C">
            <w:pPr>
              <w:spacing w:before="20" w:after="20"/>
              <w:rPr>
                <w:rFonts w:ascii="Arial" w:hAnsi="Arial"/>
                <w:sz w:val="16"/>
                <w:szCs w:val="16"/>
              </w:rPr>
            </w:pPr>
          </w:p>
          <w:p w14:paraId="6FA9D6F7" w14:textId="77777777" w:rsidR="00792719" w:rsidRDefault="00792719" w:rsidP="00B77C9C">
            <w:pPr>
              <w:spacing w:before="20" w:after="20"/>
              <w:rPr>
                <w:rFonts w:ascii="Arial" w:hAnsi="Arial"/>
                <w:sz w:val="16"/>
                <w:szCs w:val="16"/>
              </w:rPr>
            </w:pPr>
          </w:p>
          <w:p w14:paraId="5BE02441" w14:textId="77777777" w:rsidR="00030060" w:rsidRPr="00304EA8" w:rsidRDefault="00030060" w:rsidP="00B77C9C">
            <w:pPr>
              <w:spacing w:before="20" w:after="20"/>
              <w:rPr>
                <w:rFonts w:ascii="Arial" w:hAnsi="Arial"/>
                <w:sz w:val="16"/>
                <w:szCs w:val="16"/>
              </w:rPr>
            </w:pPr>
          </w:p>
        </w:tc>
      </w:tr>
      <w:tr w:rsidR="00030060" w:rsidRPr="00304EA8" w14:paraId="2DDF3A31" w14:textId="77777777" w:rsidTr="00B77C9C">
        <w:trPr>
          <w:gridAfter w:val="1"/>
          <w:wAfter w:w="19" w:type="dxa"/>
          <w:cantSplit/>
        </w:trPr>
        <w:tc>
          <w:tcPr>
            <w:tcW w:w="1077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559B68" w14:textId="77777777" w:rsidR="00030060" w:rsidRPr="00304EA8" w:rsidRDefault="00030060" w:rsidP="00B77C9C">
            <w:pPr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304EA8">
              <w:rPr>
                <w:rFonts w:ascii="Arial" w:hAnsi="Arial"/>
                <w:sz w:val="18"/>
                <w:szCs w:val="18"/>
              </w:rPr>
              <w:t xml:space="preserve">Nombre de revues accessibles </w:t>
            </w:r>
            <w:r>
              <w:rPr>
                <w:rFonts w:ascii="Arial" w:hAnsi="Arial"/>
                <w:sz w:val="18"/>
                <w:szCs w:val="18"/>
              </w:rPr>
              <w:t>par</w:t>
            </w:r>
            <w:r w:rsidRPr="00304EA8">
              <w:rPr>
                <w:rFonts w:ascii="Arial" w:hAnsi="Arial"/>
                <w:sz w:val="18"/>
                <w:szCs w:val="18"/>
              </w:rPr>
              <w:t xml:space="preserve"> l’interne (professionnelle</w:t>
            </w:r>
            <w:r>
              <w:rPr>
                <w:rFonts w:ascii="Arial" w:hAnsi="Arial"/>
                <w:sz w:val="18"/>
                <w:szCs w:val="18"/>
              </w:rPr>
              <w:t xml:space="preserve">, </w:t>
            </w:r>
            <w:r w:rsidRPr="00304EA8">
              <w:rPr>
                <w:rFonts w:ascii="Arial" w:hAnsi="Arial"/>
                <w:sz w:val="18"/>
                <w:szCs w:val="18"/>
              </w:rPr>
              <w:t>nationale</w:t>
            </w:r>
            <w:r>
              <w:rPr>
                <w:rFonts w:ascii="Arial" w:hAnsi="Arial"/>
                <w:sz w:val="18"/>
                <w:szCs w:val="18"/>
              </w:rPr>
              <w:t xml:space="preserve">, </w:t>
            </w:r>
            <w:r w:rsidRPr="00304EA8">
              <w:rPr>
                <w:rFonts w:ascii="Arial" w:hAnsi="Arial"/>
                <w:sz w:val="18"/>
                <w:szCs w:val="18"/>
              </w:rPr>
              <w:t>internationale) </w:t>
            </w:r>
            <w:r>
              <w:rPr>
                <w:rFonts w:ascii="Arial" w:hAnsi="Arial"/>
                <w:sz w:val="18"/>
                <w:szCs w:val="18"/>
              </w:rPr>
              <w:t>et/ou type d’accès :</w:t>
            </w:r>
          </w:p>
          <w:p w14:paraId="1737AD2A" w14:textId="77777777" w:rsidR="00030060" w:rsidRDefault="00030060" w:rsidP="00B77C9C">
            <w:pPr>
              <w:spacing w:before="20" w:after="20"/>
              <w:rPr>
                <w:rFonts w:ascii="Arial" w:hAnsi="Arial"/>
                <w:sz w:val="16"/>
                <w:szCs w:val="16"/>
              </w:rPr>
            </w:pPr>
          </w:p>
          <w:p w14:paraId="61A8A310" w14:textId="77777777" w:rsidR="00030060" w:rsidRDefault="00030060" w:rsidP="00B77C9C">
            <w:pPr>
              <w:spacing w:before="20" w:after="20"/>
              <w:rPr>
                <w:rFonts w:ascii="Arial" w:hAnsi="Arial"/>
                <w:sz w:val="16"/>
                <w:szCs w:val="16"/>
              </w:rPr>
            </w:pPr>
          </w:p>
          <w:p w14:paraId="4DFAE991" w14:textId="77777777" w:rsidR="00792719" w:rsidRPr="00304EA8" w:rsidRDefault="00792719" w:rsidP="00B77C9C">
            <w:pPr>
              <w:spacing w:before="20" w:after="20"/>
              <w:rPr>
                <w:rFonts w:ascii="Arial" w:hAnsi="Arial"/>
                <w:sz w:val="16"/>
                <w:szCs w:val="16"/>
              </w:rPr>
            </w:pPr>
          </w:p>
        </w:tc>
      </w:tr>
      <w:tr w:rsidR="00030060" w:rsidRPr="00304EA8" w14:paraId="53244072" w14:textId="77777777" w:rsidTr="00B77C9C">
        <w:trPr>
          <w:gridAfter w:val="1"/>
          <w:wAfter w:w="19" w:type="dxa"/>
          <w:cantSplit/>
        </w:trPr>
        <w:tc>
          <w:tcPr>
            <w:tcW w:w="1077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C82D75" w14:textId="77777777" w:rsidR="00030060" w:rsidRDefault="00030060" w:rsidP="00B77C9C">
            <w:pPr>
              <w:rPr>
                <w:rFonts w:ascii="Arial" w:hAnsi="Arial"/>
                <w:sz w:val="18"/>
                <w:szCs w:val="18"/>
              </w:rPr>
            </w:pPr>
          </w:p>
          <w:p w14:paraId="0584E289" w14:textId="77777777" w:rsidR="00030060" w:rsidRDefault="00030060" w:rsidP="00B77C9C">
            <w:pPr>
              <w:rPr>
                <w:rFonts w:ascii="Arial" w:hAnsi="Arial"/>
                <w:sz w:val="18"/>
                <w:szCs w:val="18"/>
              </w:rPr>
            </w:pPr>
            <w:r w:rsidRPr="008203E6">
              <w:rPr>
                <w:rFonts w:ascii="Arial" w:hAnsi="Arial"/>
                <w:sz w:val="18"/>
                <w:szCs w:val="18"/>
              </w:rPr>
              <w:t>L</w:t>
            </w:r>
            <w:r>
              <w:rPr>
                <w:rFonts w:ascii="Arial" w:hAnsi="Arial"/>
                <w:sz w:val="18"/>
                <w:szCs w:val="18"/>
              </w:rPr>
              <w:t>’</w:t>
            </w:r>
            <w:r w:rsidRPr="008203E6">
              <w:rPr>
                <w:rFonts w:ascii="Arial" w:hAnsi="Arial"/>
                <w:sz w:val="18"/>
                <w:szCs w:val="18"/>
              </w:rPr>
              <w:t>interne dispose</w:t>
            </w:r>
            <w:r>
              <w:rPr>
                <w:rFonts w:ascii="Arial" w:hAnsi="Arial"/>
                <w:sz w:val="18"/>
                <w:szCs w:val="18"/>
              </w:rPr>
              <w:t>-t-</w:t>
            </w:r>
            <w:r w:rsidRPr="008203E6">
              <w:rPr>
                <w:rFonts w:ascii="Arial" w:hAnsi="Arial"/>
                <w:sz w:val="18"/>
                <w:szCs w:val="18"/>
              </w:rPr>
              <w:t>il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8203E6">
              <w:rPr>
                <w:rFonts w:ascii="Arial" w:hAnsi="Arial"/>
                <w:sz w:val="18"/>
                <w:szCs w:val="18"/>
              </w:rPr>
              <w:t>d’un bureau</w:t>
            </w:r>
            <w:r>
              <w:rPr>
                <w:rFonts w:ascii="Arial" w:hAnsi="Arial"/>
                <w:sz w:val="18"/>
                <w:szCs w:val="18"/>
              </w:rPr>
              <w:t> ?                             OUI  /  NON</w:t>
            </w:r>
          </w:p>
          <w:p w14:paraId="55F34D01" w14:textId="77777777" w:rsidR="00030060" w:rsidRDefault="00030060" w:rsidP="00B77C9C">
            <w:pPr>
              <w:rPr>
                <w:rFonts w:ascii="Arial" w:hAnsi="Arial"/>
                <w:sz w:val="18"/>
                <w:szCs w:val="18"/>
              </w:rPr>
            </w:pPr>
          </w:p>
          <w:p w14:paraId="71DDF1C8" w14:textId="77777777" w:rsidR="00030060" w:rsidRDefault="00030060" w:rsidP="00B77C9C">
            <w:pPr>
              <w:rPr>
                <w:rFonts w:ascii="Arial" w:hAnsi="Arial"/>
                <w:sz w:val="18"/>
                <w:szCs w:val="18"/>
              </w:rPr>
            </w:pPr>
            <w:r w:rsidRPr="008203E6">
              <w:rPr>
                <w:rFonts w:ascii="Arial" w:hAnsi="Arial"/>
                <w:sz w:val="18"/>
                <w:szCs w:val="18"/>
              </w:rPr>
              <w:t>L</w:t>
            </w:r>
            <w:r>
              <w:rPr>
                <w:rFonts w:ascii="Arial" w:hAnsi="Arial"/>
                <w:sz w:val="18"/>
                <w:szCs w:val="18"/>
              </w:rPr>
              <w:t>’</w:t>
            </w:r>
            <w:r w:rsidRPr="008203E6">
              <w:rPr>
                <w:rFonts w:ascii="Arial" w:hAnsi="Arial"/>
                <w:sz w:val="18"/>
                <w:szCs w:val="18"/>
              </w:rPr>
              <w:t>interne dispose</w:t>
            </w:r>
            <w:r>
              <w:rPr>
                <w:rFonts w:ascii="Arial" w:hAnsi="Arial"/>
                <w:sz w:val="18"/>
                <w:szCs w:val="18"/>
              </w:rPr>
              <w:t>-t-</w:t>
            </w:r>
            <w:r w:rsidRPr="008203E6">
              <w:rPr>
                <w:rFonts w:ascii="Arial" w:hAnsi="Arial"/>
                <w:sz w:val="18"/>
                <w:szCs w:val="18"/>
              </w:rPr>
              <w:t>il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8203E6">
              <w:rPr>
                <w:rFonts w:ascii="Arial" w:hAnsi="Arial"/>
                <w:sz w:val="18"/>
                <w:szCs w:val="18"/>
              </w:rPr>
              <w:t>d’un téléphone</w:t>
            </w:r>
            <w:r>
              <w:rPr>
                <w:rFonts w:ascii="Arial" w:hAnsi="Arial"/>
                <w:sz w:val="18"/>
                <w:szCs w:val="18"/>
              </w:rPr>
              <w:t> ?                        OUI  /  NON</w:t>
            </w:r>
          </w:p>
          <w:p w14:paraId="6A917E5D" w14:textId="77777777" w:rsidR="00030060" w:rsidRDefault="00030060" w:rsidP="00B77C9C">
            <w:pPr>
              <w:rPr>
                <w:rFonts w:ascii="Arial" w:hAnsi="Arial"/>
                <w:sz w:val="18"/>
                <w:szCs w:val="18"/>
              </w:rPr>
            </w:pPr>
          </w:p>
          <w:p w14:paraId="6AA9A799" w14:textId="77777777" w:rsidR="00030060" w:rsidRDefault="00030060" w:rsidP="00B77C9C">
            <w:pPr>
              <w:rPr>
                <w:rFonts w:ascii="Arial" w:hAnsi="Arial"/>
                <w:sz w:val="18"/>
                <w:szCs w:val="18"/>
              </w:rPr>
            </w:pPr>
            <w:r w:rsidRPr="008203E6">
              <w:rPr>
                <w:rFonts w:ascii="Arial" w:hAnsi="Arial"/>
                <w:sz w:val="18"/>
                <w:szCs w:val="18"/>
              </w:rPr>
              <w:t>L</w:t>
            </w:r>
            <w:r>
              <w:rPr>
                <w:rFonts w:ascii="Arial" w:hAnsi="Arial"/>
                <w:sz w:val="18"/>
                <w:szCs w:val="18"/>
              </w:rPr>
              <w:t>’</w:t>
            </w:r>
            <w:r w:rsidRPr="008203E6">
              <w:rPr>
                <w:rFonts w:ascii="Arial" w:hAnsi="Arial"/>
                <w:sz w:val="18"/>
                <w:szCs w:val="18"/>
              </w:rPr>
              <w:t>interne dispose</w:t>
            </w:r>
            <w:r>
              <w:rPr>
                <w:rFonts w:ascii="Arial" w:hAnsi="Arial"/>
                <w:sz w:val="18"/>
                <w:szCs w:val="18"/>
              </w:rPr>
              <w:t>-t-</w:t>
            </w:r>
            <w:r w:rsidRPr="008203E6">
              <w:rPr>
                <w:rFonts w:ascii="Arial" w:hAnsi="Arial"/>
                <w:sz w:val="18"/>
                <w:szCs w:val="18"/>
              </w:rPr>
              <w:t>il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8203E6">
              <w:rPr>
                <w:rFonts w:ascii="Arial" w:hAnsi="Arial"/>
                <w:sz w:val="18"/>
                <w:szCs w:val="18"/>
              </w:rPr>
              <w:t>d’un ordinateur</w:t>
            </w:r>
            <w:r>
              <w:rPr>
                <w:rFonts w:ascii="Arial" w:hAnsi="Arial"/>
                <w:sz w:val="18"/>
                <w:szCs w:val="18"/>
              </w:rPr>
              <w:t> ?                       OUI  /  NON</w:t>
            </w:r>
          </w:p>
          <w:p w14:paraId="098F956B" w14:textId="77777777" w:rsidR="00030060" w:rsidRDefault="00030060" w:rsidP="00B77C9C"/>
          <w:p w14:paraId="6463CE82" w14:textId="77777777" w:rsidR="00030060" w:rsidRDefault="00030060" w:rsidP="00B77C9C">
            <w:pPr>
              <w:rPr>
                <w:rFonts w:ascii="Arial" w:hAnsi="Arial"/>
                <w:sz w:val="18"/>
                <w:szCs w:val="18"/>
              </w:rPr>
            </w:pPr>
            <w:r w:rsidRPr="008203E6">
              <w:rPr>
                <w:rFonts w:ascii="Arial" w:hAnsi="Arial"/>
                <w:sz w:val="18"/>
                <w:szCs w:val="18"/>
              </w:rPr>
              <w:t>L</w:t>
            </w:r>
            <w:r>
              <w:rPr>
                <w:rFonts w:ascii="Arial" w:hAnsi="Arial"/>
                <w:sz w:val="18"/>
                <w:szCs w:val="18"/>
              </w:rPr>
              <w:t>’</w:t>
            </w:r>
            <w:r w:rsidRPr="008203E6">
              <w:rPr>
                <w:rFonts w:ascii="Arial" w:hAnsi="Arial"/>
                <w:sz w:val="18"/>
                <w:szCs w:val="18"/>
              </w:rPr>
              <w:t>interne dispose</w:t>
            </w:r>
            <w:r>
              <w:rPr>
                <w:rFonts w:ascii="Arial" w:hAnsi="Arial"/>
                <w:sz w:val="18"/>
                <w:szCs w:val="18"/>
              </w:rPr>
              <w:t>-t-</w:t>
            </w:r>
            <w:r w:rsidRPr="008203E6">
              <w:rPr>
                <w:rFonts w:ascii="Arial" w:hAnsi="Arial"/>
                <w:sz w:val="18"/>
                <w:szCs w:val="18"/>
              </w:rPr>
              <w:t>il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8203E6">
              <w:rPr>
                <w:rFonts w:ascii="Arial" w:hAnsi="Arial"/>
                <w:sz w:val="18"/>
                <w:szCs w:val="18"/>
              </w:rPr>
              <w:t>d’u</w:t>
            </w:r>
            <w:r>
              <w:rPr>
                <w:rFonts w:ascii="Arial" w:hAnsi="Arial"/>
                <w:sz w:val="18"/>
                <w:szCs w:val="18"/>
              </w:rPr>
              <w:t>n accès internet ?                 OUI  /  NON</w:t>
            </w:r>
          </w:p>
          <w:p w14:paraId="63F64A9C" w14:textId="77777777" w:rsidR="00030060" w:rsidRDefault="00030060" w:rsidP="00B77C9C">
            <w:pPr>
              <w:rPr>
                <w:rFonts w:ascii="Arial" w:hAnsi="Arial"/>
                <w:sz w:val="18"/>
                <w:szCs w:val="18"/>
              </w:rPr>
            </w:pPr>
          </w:p>
          <w:p w14:paraId="1D8474DB" w14:textId="77777777" w:rsidR="00030060" w:rsidRDefault="00030060" w:rsidP="00B77C9C"/>
          <w:p w14:paraId="60630E30" w14:textId="77777777" w:rsidR="00792719" w:rsidRDefault="00792719" w:rsidP="00B77C9C">
            <w:bookmarkStart w:id="0" w:name="_GoBack"/>
            <w:bookmarkEnd w:id="0"/>
          </w:p>
        </w:tc>
      </w:tr>
      <w:tr w:rsidR="00030060" w:rsidRPr="00304EA8" w14:paraId="33292B23" w14:textId="77777777" w:rsidTr="00B77C9C">
        <w:trPr>
          <w:cantSplit/>
        </w:trPr>
        <w:tc>
          <w:tcPr>
            <w:tcW w:w="10793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0C93CAB" w14:textId="77777777" w:rsidR="00030060" w:rsidRPr="00304EA8" w:rsidRDefault="00030060" w:rsidP="00B77C9C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304EA8">
              <w:rPr>
                <w:rFonts w:ascii="Arial" w:hAnsi="Arial"/>
                <w:b/>
              </w:rPr>
              <w:lastRenderedPageBreak/>
              <w:t xml:space="preserve">4. </w:t>
            </w:r>
            <w:r w:rsidRPr="00304EA8">
              <w:rPr>
                <w:rFonts w:ascii="Arial" w:hAnsi="Arial"/>
                <w:b/>
                <w:u w:val="single"/>
              </w:rPr>
              <w:t xml:space="preserve">Implication du service dans la formation </w:t>
            </w:r>
          </w:p>
        </w:tc>
      </w:tr>
      <w:tr w:rsidR="00030060" w:rsidRPr="00304EA8" w14:paraId="04FF3870" w14:textId="77777777" w:rsidTr="00B77C9C">
        <w:trPr>
          <w:cantSplit/>
          <w:trHeight w:val="736"/>
        </w:trPr>
        <w:tc>
          <w:tcPr>
            <w:tcW w:w="467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8AE56" w14:textId="77777777" w:rsidR="00030060" w:rsidRDefault="00030060" w:rsidP="00B77C9C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304EA8">
              <w:rPr>
                <w:rFonts w:ascii="Arial" w:hAnsi="Arial"/>
                <w:sz w:val="18"/>
                <w:szCs w:val="18"/>
              </w:rPr>
              <w:t xml:space="preserve">Les internes ont-ils la possibilité de recourir, sur place et en permanence, à un </w:t>
            </w:r>
            <w:r>
              <w:rPr>
                <w:rFonts w:ascii="Arial" w:hAnsi="Arial"/>
                <w:sz w:val="18"/>
                <w:szCs w:val="18"/>
              </w:rPr>
              <w:t xml:space="preserve">biologiste </w:t>
            </w:r>
            <w:r w:rsidRPr="00304EA8">
              <w:rPr>
                <w:rFonts w:ascii="Arial" w:hAnsi="Arial"/>
                <w:sz w:val="18"/>
                <w:szCs w:val="18"/>
              </w:rPr>
              <w:t>senior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304EA8">
              <w:rPr>
                <w:rFonts w:ascii="Arial" w:hAnsi="Arial"/>
                <w:sz w:val="18"/>
                <w:szCs w:val="18"/>
              </w:rPr>
              <w:t>?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F5042A" w14:textId="77777777" w:rsidR="00030060" w:rsidRPr="00304EA8" w:rsidRDefault="00030060" w:rsidP="00B77C9C">
            <w:pPr>
              <w:spacing w:before="120" w:after="120"/>
              <w:jc w:val="center"/>
              <w:rPr>
                <w:rFonts w:ascii="Arial" w:hAnsi="Arial"/>
                <w:sz w:val="18"/>
                <w:szCs w:val="18"/>
              </w:rPr>
            </w:pPr>
            <w:r w:rsidRPr="00304EA8">
              <w:rPr>
                <w:rFonts w:ascii="Arial" w:hAnsi="Arial"/>
                <w:sz w:val="18"/>
                <w:szCs w:val="18"/>
              </w:rPr>
              <w:t>Oui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304EA8">
              <w:rPr>
                <w:rFonts w:ascii="Arial" w:hAnsi="Arial"/>
                <w:sz w:val="18"/>
                <w:szCs w:val="18"/>
              </w:rPr>
              <w:t>/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304EA8">
              <w:rPr>
                <w:rFonts w:ascii="Arial" w:hAnsi="Arial"/>
                <w:sz w:val="18"/>
                <w:szCs w:val="18"/>
              </w:rPr>
              <w:t>Non</w:t>
            </w:r>
          </w:p>
        </w:tc>
        <w:tc>
          <w:tcPr>
            <w:tcW w:w="39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DA0D1" w14:textId="77777777" w:rsidR="00030060" w:rsidRPr="00304EA8" w:rsidRDefault="00030060" w:rsidP="00B77C9C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</w:p>
        </w:tc>
      </w:tr>
      <w:tr w:rsidR="00030060" w:rsidRPr="00304EA8" w14:paraId="78A3F8A9" w14:textId="77777777" w:rsidTr="00B77C9C">
        <w:trPr>
          <w:cantSplit/>
          <w:trHeight w:val="736"/>
        </w:trPr>
        <w:tc>
          <w:tcPr>
            <w:tcW w:w="467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24D13E" w14:textId="77777777" w:rsidR="00030060" w:rsidRPr="00304EA8" w:rsidRDefault="00030060" w:rsidP="00B77C9C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</w:t>
            </w:r>
            <w:r w:rsidRPr="00304EA8">
              <w:rPr>
                <w:rFonts w:ascii="Arial" w:hAnsi="Arial"/>
                <w:sz w:val="18"/>
                <w:szCs w:val="18"/>
              </w:rPr>
              <w:t>éunion</w:t>
            </w:r>
            <w:r>
              <w:rPr>
                <w:rFonts w:ascii="Arial" w:hAnsi="Arial"/>
                <w:sz w:val="18"/>
                <w:szCs w:val="18"/>
              </w:rPr>
              <w:t xml:space="preserve">s médico-biologiques entre biologistes </w:t>
            </w:r>
            <w:r w:rsidRPr="00304EA8">
              <w:rPr>
                <w:rFonts w:ascii="Arial" w:hAnsi="Arial"/>
                <w:sz w:val="18"/>
                <w:szCs w:val="18"/>
              </w:rPr>
              <w:t>(discussions de dossiers, exposés, etc.)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7C05F8" w14:textId="77777777" w:rsidR="00030060" w:rsidRPr="00304EA8" w:rsidRDefault="00030060" w:rsidP="00B77C9C">
            <w:pPr>
              <w:spacing w:before="120" w:after="120"/>
              <w:jc w:val="center"/>
              <w:rPr>
                <w:rFonts w:ascii="Arial" w:hAnsi="Arial"/>
                <w:sz w:val="18"/>
                <w:szCs w:val="18"/>
              </w:rPr>
            </w:pPr>
            <w:r w:rsidRPr="00304EA8">
              <w:rPr>
                <w:rFonts w:ascii="Arial" w:hAnsi="Arial"/>
                <w:sz w:val="18"/>
                <w:szCs w:val="18"/>
              </w:rPr>
              <w:t>Oui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304EA8">
              <w:rPr>
                <w:rFonts w:ascii="Arial" w:hAnsi="Arial"/>
                <w:sz w:val="18"/>
                <w:szCs w:val="18"/>
              </w:rPr>
              <w:t>/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304EA8">
              <w:rPr>
                <w:rFonts w:ascii="Arial" w:hAnsi="Arial"/>
                <w:sz w:val="18"/>
                <w:szCs w:val="18"/>
              </w:rPr>
              <w:t>Non</w:t>
            </w:r>
          </w:p>
        </w:tc>
        <w:tc>
          <w:tcPr>
            <w:tcW w:w="39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E021E" w14:textId="77777777" w:rsidR="00030060" w:rsidRPr="00304EA8" w:rsidRDefault="00030060" w:rsidP="00B77C9C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Fréquence :</w:t>
            </w:r>
          </w:p>
        </w:tc>
      </w:tr>
      <w:tr w:rsidR="00030060" w:rsidRPr="00304EA8" w14:paraId="69D9B584" w14:textId="77777777" w:rsidTr="00B77C9C">
        <w:trPr>
          <w:cantSplit/>
          <w:trHeight w:val="736"/>
        </w:trPr>
        <w:tc>
          <w:tcPr>
            <w:tcW w:w="467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875B56" w14:textId="77777777" w:rsidR="00030060" w:rsidRPr="00304EA8" w:rsidRDefault="00030060" w:rsidP="00B77C9C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</w:t>
            </w:r>
            <w:r w:rsidRPr="00304EA8">
              <w:rPr>
                <w:rFonts w:ascii="Arial" w:hAnsi="Arial"/>
                <w:sz w:val="18"/>
                <w:szCs w:val="18"/>
              </w:rPr>
              <w:t>éunion</w:t>
            </w:r>
            <w:r>
              <w:rPr>
                <w:rFonts w:ascii="Arial" w:hAnsi="Arial"/>
                <w:sz w:val="18"/>
                <w:szCs w:val="18"/>
              </w:rPr>
              <w:t xml:space="preserve">s médico-biologiques avec des cliniciens </w:t>
            </w:r>
            <w:r w:rsidRPr="00304EA8">
              <w:rPr>
                <w:rFonts w:ascii="Arial" w:hAnsi="Arial"/>
                <w:sz w:val="18"/>
                <w:szCs w:val="18"/>
              </w:rPr>
              <w:t>(discussions de dossiers, exposés, etc.)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7DA77" w14:textId="77777777" w:rsidR="00030060" w:rsidRPr="00304EA8" w:rsidRDefault="00030060" w:rsidP="00B77C9C">
            <w:pPr>
              <w:spacing w:before="120" w:after="120"/>
              <w:jc w:val="center"/>
              <w:rPr>
                <w:rFonts w:ascii="Arial" w:hAnsi="Arial"/>
                <w:sz w:val="18"/>
                <w:szCs w:val="18"/>
              </w:rPr>
            </w:pPr>
            <w:r w:rsidRPr="00304EA8">
              <w:rPr>
                <w:rFonts w:ascii="Arial" w:hAnsi="Arial"/>
                <w:sz w:val="18"/>
                <w:szCs w:val="18"/>
              </w:rPr>
              <w:t>Oui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304EA8">
              <w:rPr>
                <w:rFonts w:ascii="Arial" w:hAnsi="Arial"/>
                <w:sz w:val="18"/>
                <w:szCs w:val="18"/>
              </w:rPr>
              <w:t>/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304EA8">
              <w:rPr>
                <w:rFonts w:ascii="Arial" w:hAnsi="Arial"/>
                <w:sz w:val="18"/>
                <w:szCs w:val="18"/>
              </w:rPr>
              <w:t>Non</w:t>
            </w:r>
          </w:p>
        </w:tc>
        <w:tc>
          <w:tcPr>
            <w:tcW w:w="39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14FA79" w14:textId="77777777" w:rsidR="00030060" w:rsidRPr="00304EA8" w:rsidRDefault="00030060" w:rsidP="00B77C9C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Fréquence :</w:t>
            </w:r>
          </w:p>
        </w:tc>
      </w:tr>
      <w:tr w:rsidR="00030060" w:rsidRPr="00304EA8" w14:paraId="08E1D2B2" w14:textId="77777777" w:rsidTr="00B77C9C">
        <w:trPr>
          <w:cantSplit/>
          <w:trHeight w:val="552"/>
        </w:trPr>
        <w:tc>
          <w:tcPr>
            <w:tcW w:w="467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1586AE" w14:textId="77777777" w:rsidR="00030060" w:rsidRPr="00304EA8" w:rsidRDefault="00030060" w:rsidP="00B77C9C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304EA8">
              <w:rPr>
                <w:rFonts w:ascii="Arial" w:hAnsi="Arial"/>
                <w:sz w:val="18"/>
                <w:szCs w:val="18"/>
              </w:rPr>
              <w:t>Réunions de bibliographie 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DCB979" w14:textId="77777777" w:rsidR="00030060" w:rsidRPr="00304EA8" w:rsidRDefault="00030060" w:rsidP="00B77C9C">
            <w:pPr>
              <w:spacing w:before="120" w:after="120"/>
              <w:jc w:val="center"/>
              <w:rPr>
                <w:rFonts w:ascii="Arial" w:hAnsi="Arial"/>
                <w:sz w:val="18"/>
                <w:szCs w:val="18"/>
              </w:rPr>
            </w:pPr>
            <w:r w:rsidRPr="00304EA8">
              <w:rPr>
                <w:rFonts w:ascii="Arial" w:hAnsi="Arial"/>
                <w:sz w:val="18"/>
                <w:szCs w:val="18"/>
              </w:rPr>
              <w:t>Oui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304EA8">
              <w:rPr>
                <w:rFonts w:ascii="Arial" w:hAnsi="Arial"/>
                <w:sz w:val="18"/>
                <w:szCs w:val="18"/>
              </w:rPr>
              <w:t>/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304EA8">
              <w:rPr>
                <w:rFonts w:ascii="Arial" w:hAnsi="Arial"/>
                <w:sz w:val="18"/>
                <w:szCs w:val="18"/>
              </w:rPr>
              <w:t>Non</w:t>
            </w:r>
          </w:p>
        </w:tc>
        <w:tc>
          <w:tcPr>
            <w:tcW w:w="39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C41EE4" w14:textId="77777777" w:rsidR="00030060" w:rsidRPr="00304EA8" w:rsidRDefault="00030060" w:rsidP="00B77C9C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Fréquence :</w:t>
            </w:r>
          </w:p>
        </w:tc>
      </w:tr>
      <w:tr w:rsidR="00030060" w:rsidRPr="0049610A" w14:paraId="5179280E" w14:textId="77777777" w:rsidTr="00B77C9C">
        <w:trPr>
          <w:gridAfter w:val="1"/>
          <w:wAfter w:w="19" w:type="dxa"/>
          <w:cantSplit/>
        </w:trPr>
        <w:tc>
          <w:tcPr>
            <w:tcW w:w="1077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A5C9D2D" w14:textId="77777777" w:rsidR="00030060" w:rsidRDefault="00030060" w:rsidP="00B77C9C">
            <w:pPr>
              <w:rPr>
                <w:rFonts w:ascii="Arial" w:hAnsi="Arial"/>
                <w:b/>
              </w:rPr>
            </w:pPr>
          </w:p>
          <w:p w14:paraId="2E06AF20" w14:textId="77777777" w:rsidR="00030060" w:rsidRPr="0049610A" w:rsidRDefault="00030060" w:rsidP="00B77C9C">
            <w:pPr>
              <w:rPr>
                <w:rFonts w:ascii="Arial" w:hAnsi="Arial"/>
                <w:b/>
              </w:rPr>
            </w:pPr>
            <w:r w:rsidRPr="0049610A">
              <w:rPr>
                <w:rFonts w:ascii="Arial" w:hAnsi="Arial"/>
                <w:b/>
              </w:rPr>
              <w:t xml:space="preserve">5. </w:t>
            </w:r>
            <w:r w:rsidRPr="0049610A">
              <w:rPr>
                <w:rFonts w:ascii="Arial" w:hAnsi="Arial" w:cs="Arial"/>
                <w:b/>
                <w:u w:val="single"/>
              </w:rPr>
              <w:t>É</w:t>
            </w:r>
            <w:r w:rsidRPr="0049610A">
              <w:rPr>
                <w:rFonts w:ascii="Arial" w:hAnsi="Arial"/>
                <w:b/>
                <w:u w:val="single"/>
              </w:rPr>
              <w:t>valuation</w:t>
            </w:r>
          </w:p>
        </w:tc>
      </w:tr>
      <w:tr w:rsidR="00030060" w:rsidRPr="00304EA8" w14:paraId="30CB0B0B" w14:textId="77777777" w:rsidTr="00B77C9C">
        <w:trPr>
          <w:cantSplit/>
        </w:trPr>
        <w:tc>
          <w:tcPr>
            <w:tcW w:w="467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027B3A" w14:textId="77777777" w:rsidR="00030060" w:rsidRPr="00304EA8" w:rsidRDefault="00030060" w:rsidP="00B77C9C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304EA8">
              <w:rPr>
                <w:rFonts w:ascii="Arial" w:hAnsi="Arial"/>
                <w:sz w:val="18"/>
                <w:szCs w:val="18"/>
              </w:rPr>
              <w:t>Un processus d’évaluation concernant la formation est-il organisé ?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3E2740" w14:textId="77777777" w:rsidR="00030060" w:rsidRPr="00304EA8" w:rsidRDefault="00030060" w:rsidP="00B77C9C">
            <w:pPr>
              <w:spacing w:before="120" w:after="120"/>
              <w:jc w:val="center"/>
              <w:rPr>
                <w:rFonts w:ascii="Arial" w:hAnsi="Arial"/>
                <w:sz w:val="18"/>
                <w:szCs w:val="18"/>
              </w:rPr>
            </w:pPr>
            <w:r w:rsidRPr="00304EA8">
              <w:rPr>
                <w:rFonts w:ascii="Arial" w:hAnsi="Arial"/>
                <w:sz w:val="18"/>
                <w:szCs w:val="18"/>
              </w:rPr>
              <w:t>Oui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304EA8">
              <w:rPr>
                <w:rFonts w:ascii="Arial" w:hAnsi="Arial"/>
                <w:sz w:val="18"/>
                <w:szCs w:val="18"/>
              </w:rPr>
              <w:t>/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304EA8">
              <w:rPr>
                <w:rFonts w:ascii="Arial" w:hAnsi="Arial"/>
                <w:sz w:val="18"/>
                <w:szCs w:val="18"/>
              </w:rPr>
              <w:t>Non</w:t>
            </w:r>
          </w:p>
        </w:tc>
        <w:tc>
          <w:tcPr>
            <w:tcW w:w="39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74B184" w14:textId="77777777" w:rsidR="00030060" w:rsidRPr="00304EA8" w:rsidRDefault="00030060" w:rsidP="00B77C9C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Fréquence :</w:t>
            </w:r>
          </w:p>
        </w:tc>
      </w:tr>
      <w:tr w:rsidR="00030060" w:rsidRPr="00304EA8" w14:paraId="25D7D95C" w14:textId="77777777" w:rsidTr="00B77C9C">
        <w:trPr>
          <w:cantSplit/>
        </w:trPr>
        <w:tc>
          <w:tcPr>
            <w:tcW w:w="467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7362A9" w14:textId="77777777" w:rsidR="00030060" w:rsidRPr="00304EA8" w:rsidRDefault="00030060" w:rsidP="00B77C9C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304EA8">
              <w:rPr>
                <w:rFonts w:ascii="Arial" w:hAnsi="Arial"/>
                <w:sz w:val="18"/>
                <w:szCs w:val="18"/>
              </w:rPr>
              <w:t>Des évaluations en cours de stage permett</w:t>
            </w:r>
            <w:r>
              <w:rPr>
                <w:rFonts w:ascii="Arial" w:hAnsi="Arial"/>
                <w:sz w:val="18"/>
                <w:szCs w:val="18"/>
              </w:rPr>
              <w:t>ront</w:t>
            </w:r>
            <w:r w:rsidRPr="00304EA8">
              <w:rPr>
                <w:rFonts w:ascii="Arial" w:hAnsi="Arial"/>
                <w:sz w:val="18"/>
                <w:szCs w:val="18"/>
              </w:rPr>
              <w:t>-elles d’apprécier l’acquisition des compétences de l’interne ?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9CDA0A" w14:textId="77777777" w:rsidR="00030060" w:rsidRPr="00304EA8" w:rsidRDefault="00030060" w:rsidP="00B77C9C">
            <w:pPr>
              <w:spacing w:before="120" w:after="120"/>
              <w:jc w:val="center"/>
              <w:rPr>
                <w:rFonts w:ascii="Arial" w:hAnsi="Arial"/>
                <w:sz w:val="18"/>
                <w:szCs w:val="18"/>
              </w:rPr>
            </w:pPr>
            <w:r w:rsidRPr="00304EA8">
              <w:rPr>
                <w:rFonts w:ascii="Arial" w:hAnsi="Arial"/>
                <w:sz w:val="18"/>
                <w:szCs w:val="18"/>
              </w:rPr>
              <w:t>Oui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304EA8">
              <w:rPr>
                <w:rFonts w:ascii="Arial" w:hAnsi="Arial"/>
                <w:sz w:val="18"/>
                <w:szCs w:val="18"/>
              </w:rPr>
              <w:t>/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304EA8">
              <w:rPr>
                <w:rFonts w:ascii="Arial" w:hAnsi="Arial"/>
                <w:sz w:val="18"/>
                <w:szCs w:val="18"/>
              </w:rPr>
              <w:t>Non</w:t>
            </w:r>
          </w:p>
        </w:tc>
        <w:tc>
          <w:tcPr>
            <w:tcW w:w="39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659A29" w14:textId="77777777" w:rsidR="00030060" w:rsidRPr="00304EA8" w:rsidRDefault="00030060" w:rsidP="00B77C9C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Fréquence : </w:t>
            </w:r>
          </w:p>
        </w:tc>
      </w:tr>
      <w:tr w:rsidR="00030060" w:rsidRPr="00304EA8" w14:paraId="7D6A1001" w14:textId="77777777" w:rsidTr="00B77C9C">
        <w:trPr>
          <w:cantSplit/>
        </w:trPr>
        <w:tc>
          <w:tcPr>
            <w:tcW w:w="467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BA5651" w14:textId="77777777" w:rsidR="00030060" w:rsidRPr="00304EA8" w:rsidRDefault="00030060" w:rsidP="00B77C9C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Si oui, sous quelle forme sera faite l’évaluation (étude de cas cliniques, oral, QCM, quizz…)</w:t>
            </w:r>
          </w:p>
        </w:tc>
        <w:tc>
          <w:tcPr>
            <w:tcW w:w="611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8E4E98" w14:textId="77777777" w:rsidR="00030060" w:rsidRDefault="00030060" w:rsidP="00B77C9C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</w:p>
        </w:tc>
      </w:tr>
      <w:tr w:rsidR="00030060" w:rsidRPr="00304EA8" w14:paraId="1A365852" w14:textId="77777777" w:rsidTr="00B77C9C">
        <w:trPr>
          <w:gridAfter w:val="1"/>
          <w:wAfter w:w="19" w:type="dxa"/>
          <w:cantSplit/>
        </w:trPr>
        <w:tc>
          <w:tcPr>
            <w:tcW w:w="1077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F5010E" w14:textId="77777777" w:rsidR="00030060" w:rsidRPr="00304EA8" w:rsidRDefault="00030060" w:rsidP="00B77C9C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</w:p>
        </w:tc>
      </w:tr>
      <w:tr w:rsidR="00030060" w:rsidRPr="0074138C" w14:paraId="73522383" w14:textId="77777777" w:rsidTr="00B77C9C">
        <w:trPr>
          <w:gridAfter w:val="1"/>
          <w:wAfter w:w="19" w:type="dxa"/>
          <w:cantSplit/>
        </w:trPr>
        <w:tc>
          <w:tcPr>
            <w:tcW w:w="1077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1E6FA49" w14:textId="77777777" w:rsidR="00030060" w:rsidRDefault="00030060" w:rsidP="00B77C9C">
            <w:pPr>
              <w:rPr>
                <w:rFonts w:ascii="Arial" w:hAnsi="Arial"/>
                <w:b/>
                <w:sz w:val="18"/>
                <w:szCs w:val="18"/>
              </w:rPr>
            </w:pPr>
          </w:p>
          <w:p w14:paraId="051C9AB7" w14:textId="77777777" w:rsidR="00030060" w:rsidRDefault="00030060" w:rsidP="00B77C9C">
            <w:pPr>
              <w:rPr>
                <w:rFonts w:ascii="Arial" w:hAnsi="Arial"/>
                <w:b/>
                <w:i/>
                <w:sz w:val="18"/>
                <w:szCs w:val="18"/>
              </w:rPr>
            </w:pPr>
            <w:r w:rsidRPr="0074138C">
              <w:rPr>
                <w:rFonts w:ascii="Arial" w:hAnsi="Arial"/>
                <w:b/>
                <w:sz w:val="18"/>
                <w:szCs w:val="18"/>
              </w:rPr>
              <w:t xml:space="preserve">6. </w:t>
            </w:r>
            <w:r w:rsidRPr="0074138C">
              <w:rPr>
                <w:rFonts w:ascii="Arial" w:hAnsi="Arial"/>
                <w:b/>
                <w:sz w:val="18"/>
                <w:szCs w:val="18"/>
                <w:u w:val="single"/>
              </w:rPr>
              <w:t xml:space="preserve">Projet de service et projet pédagogique </w:t>
            </w:r>
            <w:r>
              <w:rPr>
                <w:rFonts w:ascii="Arial" w:hAnsi="Arial"/>
                <w:b/>
                <w:sz w:val="18"/>
                <w:szCs w:val="18"/>
                <w:u w:val="single"/>
              </w:rPr>
              <w:t xml:space="preserve">pour les internes </w:t>
            </w:r>
            <w:r w:rsidRPr="0074138C">
              <w:rPr>
                <w:rFonts w:ascii="Arial" w:hAnsi="Arial"/>
                <w:b/>
                <w:sz w:val="18"/>
                <w:szCs w:val="18"/>
                <w:u w:val="single"/>
              </w:rPr>
              <w:t>à joindre (1 à 2 pages)</w:t>
            </w:r>
            <w:r w:rsidRPr="0074138C">
              <w:rPr>
                <w:rFonts w:ascii="Arial" w:hAnsi="Arial"/>
                <w:b/>
                <w:sz w:val="18"/>
                <w:szCs w:val="18"/>
              </w:rPr>
              <w:t xml:space="preserve"> – </w:t>
            </w:r>
            <w:r w:rsidRPr="0074138C">
              <w:rPr>
                <w:rFonts w:ascii="Arial" w:hAnsi="Arial"/>
                <w:b/>
                <w:i/>
                <w:sz w:val="18"/>
                <w:szCs w:val="18"/>
              </w:rPr>
              <w:t xml:space="preserve">A transmettre </w:t>
            </w:r>
            <w:r>
              <w:rPr>
                <w:rFonts w:ascii="Arial" w:hAnsi="Arial"/>
                <w:b/>
                <w:i/>
                <w:sz w:val="18"/>
                <w:szCs w:val="18"/>
              </w:rPr>
              <w:t xml:space="preserve">impérativement avec ce document </w:t>
            </w:r>
          </w:p>
          <w:p w14:paraId="356809F1" w14:textId="77777777" w:rsidR="00030060" w:rsidRPr="0074138C" w:rsidRDefault="00030060" w:rsidP="00B77C9C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030060" w:rsidRPr="0074138C" w14:paraId="3F395D9D" w14:textId="77777777" w:rsidTr="00B77C9C">
        <w:trPr>
          <w:gridAfter w:val="1"/>
          <w:wAfter w:w="19" w:type="dxa"/>
          <w:cantSplit/>
        </w:trPr>
        <w:tc>
          <w:tcPr>
            <w:tcW w:w="1077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12944F0" w14:textId="77777777" w:rsidR="00030060" w:rsidRDefault="00030060" w:rsidP="00B77C9C">
            <w:pPr>
              <w:rPr>
                <w:rFonts w:ascii="Arial" w:hAnsi="Arial"/>
                <w:b/>
                <w:sz w:val="18"/>
                <w:szCs w:val="18"/>
              </w:rPr>
            </w:pPr>
          </w:p>
          <w:p w14:paraId="174677D8" w14:textId="77777777" w:rsidR="00030060" w:rsidRDefault="00030060" w:rsidP="00B77C9C">
            <w:pPr>
              <w:rPr>
                <w:rFonts w:ascii="Arial" w:hAnsi="Arial"/>
                <w:b/>
                <w:i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7</w:t>
            </w:r>
            <w:r w:rsidRPr="0074138C">
              <w:rPr>
                <w:rFonts w:ascii="Arial" w:hAnsi="Arial"/>
                <w:b/>
                <w:sz w:val="18"/>
                <w:szCs w:val="18"/>
              </w:rPr>
              <w:t xml:space="preserve">. </w:t>
            </w:r>
            <w:r>
              <w:rPr>
                <w:rFonts w:ascii="Arial" w:hAnsi="Arial"/>
                <w:b/>
                <w:sz w:val="18"/>
                <w:szCs w:val="18"/>
                <w:u w:val="single"/>
              </w:rPr>
              <w:t>Descriptif des équipements lourds (par spécialités) du laboratoire d’accueil (uniquement le site d’accueil de l’interne) à joindre</w:t>
            </w:r>
          </w:p>
          <w:p w14:paraId="057045FB" w14:textId="77777777" w:rsidR="00030060" w:rsidRDefault="00030060" w:rsidP="00B77C9C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030060" w:rsidRPr="00116515" w14:paraId="22B1E2CA" w14:textId="77777777" w:rsidTr="00B77C9C">
        <w:trPr>
          <w:gridAfter w:val="1"/>
          <w:wAfter w:w="19" w:type="dxa"/>
          <w:cantSplit/>
          <w:trHeight w:val="5184"/>
        </w:trPr>
        <w:tc>
          <w:tcPr>
            <w:tcW w:w="538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C9290E" w14:textId="77777777" w:rsidR="00030060" w:rsidRDefault="00030060" w:rsidP="00B77C9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E38A978" w14:textId="77777777" w:rsidR="00030060" w:rsidRDefault="00030060" w:rsidP="00B77C9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  <w:r w:rsidRPr="00116515">
              <w:rPr>
                <w:rFonts w:ascii="Arial" w:hAnsi="Arial" w:cs="Arial"/>
                <w:b/>
                <w:sz w:val="18"/>
                <w:szCs w:val="18"/>
              </w:rPr>
              <w:t>Le directeur de 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a structure d’accueil </w:t>
            </w:r>
            <w:r w:rsidRPr="00116515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1ECA40F4" w14:textId="77777777" w:rsidR="00030060" w:rsidRDefault="00030060" w:rsidP="00B77C9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02A9ABE" w14:textId="77777777" w:rsidR="00030060" w:rsidRDefault="00030060" w:rsidP="00B77C9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D7F5D84" w14:textId="77777777" w:rsidR="00030060" w:rsidRDefault="00030060" w:rsidP="00B77C9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A335968" w14:textId="77777777" w:rsidR="00030060" w:rsidRDefault="00030060" w:rsidP="00B77C9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EF9DD6C" w14:textId="77777777" w:rsidR="00030060" w:rsidRDefault="00030060" w:rsidP="00B77C9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B04EA0" w14:textId="77777777" w:rsidR="00030060" w:rsidRDefault="00030060" w:rsidP="00B77C9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0C53A87" w14:textId="77777777" w:rsidR="00030060" w:rsidRDefault="00030060" w:rsidP="00B77C9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962FDD2" w14:textId="77777777" w:rsidR="00030060" w:rsidRDefault="00030060" w:rsidP="00B77C9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5B044A4" w14:textId="77777777" w:rsidR="00030060" w:rsidRPr="00116515" w:rsidRDefault="00030060" w:rsidP="00B77C9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46423D" w14:textId="77777777" w:rsidR="00030060" w:rsidRDefault="00030060" w:rsidP="00B77C9C">
            <w:pPr>
              <w:spacing w:before="240"/>
              <w:ind w:left="639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067DEF9" w14:textId="77777777" w:rsidR="00030060" w:rsidRDefault="00030060" w:rsidP="00B77C9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  <w:r w:rsidRPr="00116515">
              <w:rPr>
                <w:rFonts w:ascii="Arial" w:hAnsi="Arial" w:cs="Arial"/>
                <w:b/>
                <w:sz w:val="18"/>
                <w:szCs w:val="18"/>
              </w:rPr>
              <w:t xml:space="preserve">Le </w:t>
            </w:r>
            <w:r>
              <w:rPr>
                <w:rFonts w:ascii="Arial" w:hAnsi="Arial" w:cs="Arial"/>
                <w:b/>
                <w:sz w:val="18"/>
                <w:szCs w:val="18"/>
              </w:rPr>
              <w:t>responsable de l’accueil de l’interne</w:t>
            </w:r>
            <w:r w:rsidRPr="00116515">
              <w:rPr>
                <w:rFonts w:ascii="Arial" w:hAnsi="Arial" w:cs="Arial"/>
                <w:b/>
                <w:sz w:val="18"/>
                <w:szCs w:val="18"/>
              </w:rPr>
              <w:t> :</w:t>
            </w:r>
          </w:p>
          <w:p w14:paraId="3BE1D4DE" w14:textId="77777777" w:rsidR="00030060" w:rsidRDefault="00030060" w:rsidP="00B77C9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1B01D64" w14:textId="77777777" w:rsidR="00030060" w:rsidRDefault="00030060" w:rsidP="00B77C9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C646FE0" w14:textId="77777777" w:rsidR="00030060" w:rsidRDefault="00030060" w:rsidP="00B77C9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424C973" w14:textId="77777777" w:rsidR="00030060" w:rsidRDefault="00030060" w:rsidP="00B77C9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2514241" w14:textId="77777777" w:rsidR="00030060" w:rsidRDefault="00030060" w:rsidP="00B77C9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2678CA8" w14:textId="77777777" w:rsidR="00030060" w:rsidRDefault="00030060" w:rsidP="00B77C9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98BE918" w14:textId="77777777" w:rsidR="00030060" w:rsidRDefault="00030060" w:rsidP="00B77C9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779EBF4" w14:textId="77777777" w:rsidR="00030060" w:rsidRDefault="00030060" w:rsidP="00B77C9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B5DA5E4" w14:textId="77777777" w:rsidR="00030060" w:rsidRPr="00116515" w:rsidRDefault="00030060" w:rsidP="00B77C9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D561363" w14:textId="77777777" w:rsidR="00030060" w:rsidRDefault="00030060" w:rsidP="00030060">
      <w:pPr>
        <w:autoSpaceDE w:val="0"/>
        <w:autoSpaceDN w:val="0"/>
        <w:adjustRightInd w:val="0"/>
        <w:ind w:left="-709"/>
        <w:rPr>
          <w:rFonts w:ascii="Arial" w:hAnsi="Arial" w:cs="Arial"/>
          <w:bCs/>
          <w:color w:val="000000"/>
          <w:sz w:val="18"/>
          <w:szCs w:val="18"/>
        </w:rPr>
      </w:pPr>
    </w:p>
    <w:p w14:paraId="0A3272B1" w14:textId="77777777" w:rsidR="00030060" w:rsidRDefault="00030060" w:rsidP="00030060">
      <w:pPr>
        <w:autoSpaceDE w:val="0"/>
        <w:autoSpaceDN w:val="0"/>
        <w:adjustRightInd w:val="0"/>
        <w:ind w:left="-709"/>
        <w:rPr>
          <w:rFonts w:ascii="Arial" w:hAnsi="Arial" w:cs="Arial"/>
          <w:bCs/>
          <w:i/>
          <w:color w:val="000000"/>
          <w:sz w:val="20"/>
          <w:szCs w:val="20"/>
        </w:rPr>
      </w:pPr>
      <w:r w:rsidRPr="0088750F">
        <w:rPr>
          <w:rFonts w:ascii="Arial" w:hAnsi="Arial" w:cs="Arial"/>
          <w:bCs/>
          <w:i/>
          <w:color w:val="000000"/>
          <w:sz w:val="18"/>
          <w:szCs w:val="18"/>
        </w:rPr>
        <w:t xml:space="preserve">Les </w:t>
      </w:r>
      <w:r w:rsidRPr="0088750F">
        <w:rPr>
          <w:rFonts w:ascii="Arial" w:hAnsi="Arial" w:cs="Arial"/>
          <w:bCs/>
          <w:i/>
          <w:color w:val="000000"/>
          <w:sz w:val="20"/>
          <w:szCs w:val="20"/>
        </w:rPr>
        <w:t xml:space="preserve">informations transmises resteront parfaitement confidentielles, ne seront </w:t>
      </w:r>
      <w:r>
        <w:rPr>
          <w:rFonts w:ascii="Arial" w:hAnsi="Arial" w:cs="Arial"/>
          <w:bCs/>
          <w:i/>
          <w:color w:val="000000"/>
          <w:sz w:val="20"/>
          <w:szCs w:val="20"/>
        </w:rPr>
        <w:t>accessibles</w:t>
      </w:r>
      <w:r w:rsidRPr="0088750F">
        <w:rPr>
          <w:rFonts w:ascii="Arial" w:hAnsi="Arial" w:cs="Arial"/>
          <w:bCs/>
          <w:i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Cs/>
          <w:i/>
          <w:color w:val="000000"/>
          <w:sz w:val="20"/>
          <w:szCs w:val="20"/>
        </w:rPr>
        <w:t>qu’aux</w:t>
      </w:r>
      <w:r w:rsidRPr="0088750F">
        <w:rPr>
          <w:rFonts w:ascii="Arial" w:hAnsi="Arial" w:cs="Arial"/>
          <w:bCs/>
          <w:i/>
          <w:color w:val="000000"/>
          <w:sz w:val="20"/>
          <w:szCs w:val="20"/>
        </w:rPr>
        <w:t xml:space="preserve"> 4 coordonnateurs de subdivision afin d’éclairer leurs décisions</w:t>
      </w:r>
      <w:r>
        <w:rPr>
          <w:rFonts w:ascii="Arial" w:hAnsi="Arial" w:cs="Arial"/>
          <w:bCs/>
          <w:i/>
          <w:color w:val="000000"/>
          <w:sz w:val="20"/>
          <w:szCs w:val="20"/>
        </w:rPr>
        <w:t xml:space="preserve">. </w:t>
      </w:r>
    </w:p>
    <w:p w14:paraId="4C66ACD8" w14:textId="77777777" w:rsidR="00030060" w:rsidRPr="0088750F" w:rsidRDefault="00030060" w:rsidP="00030060">
      <w:pPr>
        <w:autoSpaceDE w:val="0"/>
        <w:autoSpaceDN w:val="0"/>
        <w:adjustRightInd w:val="0"/>
        <w:ind w:left="-709"/>
        <w:rPr>
          <w:rFonts w:ascii="Arial" w:hAnsi="Arial" w:cs="Arial"/>
          <w:bCs/>
          <w:i/>
          <w:color w:val="000000"/>
          <w:sz w:val="20"/>
          <w:szCs w:val="20"/>
        </w:rPr>
      </w:pPr>
      <w:r w:rsidRPr="0088750F">
        <w:rPr>
          <w:rFonts w:ascii="Arial" w:hAnsi="Arial" w:cs="Arial"/>
          <w:bCs/>
          <w:i/>
          <w:color w:val="000000"/>
          <w:sz w:val="20"/>
          <w:szCs w:val="20"/>
        </w:rPr>
        <w:t>Merci de transmettre le document</w:t>
      </w:r>
    </w:p>
    <w:p w14:paraId="1A01AB52" w14:textId="77777777" w:rsidR="00030060" w:rsidRPr="0088750F" w:rsidRDefault="00030060" w:rsidP="00030060">
      <w:pPr>
        <w:autoSpaceDE w:val="0"/>
        <w:autoSpaceDN w:val="0"/>
        <w:adjustRightInd w:val="0"/>
        <w:ind w:left="-709"/>
        <w:rPr>
          <w:rFonts w:ascii="Arial" w:hAnsi="Arial" w:cs="Arial"/>
          <w:bCs/>
          <w:color w:val="000000"/>
          <w:sz w:val="20"/>
          <w:szCs w:val="20"/>
          <w:u w:val="single"/>
        </w:rPr>
      </w:pPr>
      <w:r w:rsidRPr="0088750F">
        <w:rPr>
          <w:rFonts w:ascii="Arial" w:hAnsi="Arial" w:cs="Arial"/>
          <w:bCs/>
          <w:i/>
          <w:color w:val="000000"/>
          <w:sz w:val="20"/>
          <w:szCs w:val="20"/>
        </w:rPr>
        <w:t xml:space="preserve">. </w:t>
      </w:r>
      <w:proofErr w:type="gramStart"/>
      <w:r w:rsidRPr="0088750F">
        <w:rPr>
          <w:rFonts w:ascii="Arial" w:hAnsi="Arial" w:cs="Arial"/>
          <w:bCs/>
          <w:i/>
          <w:color w:val="000000"/>
          <w:sz w:val="20"/>
          <w:szCs w:val="20"/>
        </w:rPr>
        <w:t>par</w:t>
      </w:r>
      <w:proofErr w:type="gramEnd"/>
      <w:r w:rsidRPr="0088750F">
        <w:rPr>
          <w:rFonts w:ascii="Arial" w:hAnsi="Arial" w:cs="Arial"/>
          <w:bCs/>
          <w:i/>
          <w:color w:val="000000"/>
          <w:sz w:val="20"/>
          <w:szCs w:val="20"/>
        </w:rPr>
        <w:t xml:space="preserve"> mail en </w:t>
      </w:r>
      <w:r>
        <w:rPr>
          <w:rFonts w:ascii="Arial" w:hAnsi="Arial" w:cs="Arial"/>
          <w:bCs/>
          <w:i/>
          <w:color w:val="000000"/>
          <w:sz w:val="20"/>
          <w:szCs w:val="20"/>
        </w:rPr>
        <w:t>indiquant</w:t>
      </w:r>
      <w:r w:rsidRPr="0088750F">
        <w:rPr>
          <w:rFonts w:ascii="Arial" w:hAnsi="Arial" w:cs="Arial"/>
          <w:bCs/>
          <w:i/>
          <w:color w:val="000000"/>
          <w:sz w:val="20"/>
          <w:szCs w:val="20"/>
        </w:rPr>
        <w:t xml:space="preserve"> </w:t>
      </w:r>
      <w:r w:rsidRPr="0088750F">
        <w:rPr>
          <w:rFonts w:ascii="Arial" w:hAnsi="Arial" w:cs="Arial"/>
          <w:b/>
          <w:bCs/>
          <w:i/>
          <w:color w:val="000000"/>
          <w:sz w:val="20"/>
          <w:szCs w:val="20"/>
          <w:u w:val="single"/>
        </w:rPr>
        <w:t>en objet « Demande d’agrément LABM »</w:t>
      </w:r>
      <w:r w:rsidRPr="0088750F">
        <w:rPr>
          <w:rFonts w:ascii="Arial" w:hAnsi="Arial" w:cs="Arial"/>
          <w:bCs/>
          <w:i/>
          <w:color w:val="000000"/>
          <w:sz w:val="20"/>
          <w:szCs w:val="20"/>
        </w:rPr>
        <w:t xml:space="preserve"> à : </w:t>
      </w:r>
      <w:hyperlink r:id="rId8" w:history="1">
        <w:r w:rsidRPr="0088750F">
          <w:rPr>
            <w:rStyle w:val="Lienhypertexte"/>
            <w:rFonts w:ascii="Arial" w:hAnsi="Arial" w:cs="Arial"/>
            <w:bCs/>
            <w:sz w:val="20"/>
            <w:szCs w:val="20"/>
          </w:rPr>
          <w:t>frederic.laurent@univ-lyon1.fr</w:t>
        </w:r>
      </w:hyperlink>
    </w:p>
    <w:p w14:paraId="4D161BE4" w14:textId="77777777" w:rsidR="00030060" w:rsidRPr="0088750F" w:rsidRDefault="00030060" w:rsidP="00030060">
      <w:pPr>
        <w:autoSpaceDE w:val="0"/>
        <w:autoSpaceDN w:val="0"/>
        <w:adjustRightInd w:val="0"/>
        <w:ind w:left="-709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proofErr w:type="gramStart"/>
      <w:r w:rsidRPr="0088750F">
        <w:rPr>
          <w:rFonts w:ascii="Arial" w:hAnsi="Arial" w:cs="Arial"/>
          <w:b/>
          <w:bCs/>
          <w:i/>
          <w:color w:val="000000"/>
          <w:sz w:val="20"/>
          <w:szCs w:val="20"/>
          <w:u w:val="single"/>
        </w:rPr>
        <w:t>et</w:t>
      </w:r>
      <w:proofErr w:type="gramEnd"/>
      <w:r w:rsidRPr="0088750F">
        <w:rPr>
          <w:rFonts w:ascii="Arial" w:hAnsi="Arial" w:cs="Arial"/>
          <w:b/>
          <w:bCs/>
          <w:i/>
          <w:color w:val="000000"/>
          <w:sz w:val="20"/>
          <w:szCs w:val="20"/>
          <w:u w:val="single"/>
        </w:rPr>
        <w:t xml:space="preserve"> </w:t>
      </w:r>
    </w:p>
    <w:p w14:paraId="6438CF05" w14:textId="77777777" w:rsidR="00030060" w:rsidRDefault="00030060" w:rsidP="00030060">
      <w:pPr>
        <w:autoSpaceDE w:val="0"/>
        <w:autoSpaceDN w:val="0"/>
        <w:adjustRightInd w:val="0"/>
        <w:ind w:left="-709"/>
        <w:rPr>
          <w:rFonts w:ascii="Arial" w:hAnsi="Arial" w:cs="Arial"/>
          <w:bCs/>
          <w:i/>
          <w:color w:val="000000"/>
          <w:sz w:val="20"/>
          <w:szCs w:val="20"/>
        </w:rPr>
      </w:pPr>
      <w:r w:rsidRPr="0088750F">
        <w:rPr>
          <w:rFonts w:ascii="Arial" w:hAnsi="Arial" w:cs="Arial"/>
          <w:bCs/>
          <w:i/>
          <w:color w:val="000000"/>
          <w:sz w:val="20"/>
          <w:szCs w:val="20"/>
        </w:rPr>
        <w:t xml:space="preserve">. </w:t>
      </w:r>
      <w:proofErr w:type="gramStart"/>
      <w:r w:rsidRPr="0088750F">
        <w:rPr>
          <w:rFonts w:ascii="Arial" w:hAnsi="Arial" w:cs="Arial"/>
          <w:bCs/>
          <w:i/>
          <w:color w:val="000000"/>
          <w:sz w:val="20"/>
          <w:szCs w:val="20"/>
        </w:rPr>
        <w:t>par</w:t>
      </w:r>
      <w:proofErr w:type="gramEnd"/>
      <w:r w:rsidRPr="0088750F">
        <w:rPr>
          <w:rFonts w:ascii="Arial" w:hAnsi="Arial" w:cs="Arial"/>
          <w:bCs/>
          <w:i/>
          <w:color w:val="000000"/>
          <w:sz w:val="20"/>
          <w:szCs w:val="20"/>
        </w:rPr>
        <w:t xml:space="preserve"> courrier à : Pr Frédéric LAURENT, Département de Bactériologie, Institut des Agents Infectieux, Hôpital </w:t>
      </w:r>
    </w:p>
    <w:p w14:paraId="726AE0CF" w14:textId="77777777" w:rsidR="00030060" w:rsidRPr="0088750F" w:rsidRDefault="00030060" w:rsidP="00030060">
      <w:pPr>
        <w:autoSpaceDE w:val="0"/>
        <w:autoSpaceDN w:val="0"/>
        <w:adjustRightInd w:val="0"/>
        <w:ind w:left="2123" w:firstLine="709"/>
        <w:rPr>
          <w:rFonts w:ascii="Arial" w:hAnsi="Arial" w:cs="Arial"/>
          <w:bCs/>
          <w:i/>
          <w:color w:val="000000"/>
          <w:sz w:val="20"/>
          <w:szCs w:val="20"/>
        </w:rPr>
      </w:pPr>
      <w:proofErr w:type="gramStart"/>
      <w:r w:rsidRPr="0088750F">
        <w:rPr>
          <w:rFonts w:ascii="Arial" w:hAnsi="Arial" w:cs="Arial"/>
          <w:bCs/>
          <w:i/>
          <w:color w:val="000000"/>
          <w:sz w:val="20"/>
          <w:szCs w:val="20"/>
        </w:rPr>
        <w:t>de</w:t>
      </w:r>
      <w:proofErr w:type="gramEnd"/>
      <w:r w:rsidRPr="0088750F">
        <w:rPr>
          <w:rFonts w:ascii="Arial" w:hAnsi="Arial" w:cs="Arial"/>
          <w:bCs/>
          <w:i/>
          <w:color w:val="000000"/>
          <w:sz w:val="20"/>
          <w:szCs w:val="20"/>
        </w:rPr>
        <w:t xml:space="preserve"> la Croix Rousse, 93 Grande rue de la Croix rousse, 69004, Lyon </w:t>
      </w:r>
    </w:p>
    <w:p w14:paraId="093F57EB" w14:textId="77777777" w:rsidR="00A310AD" w:rsidRDefault="00A310AD"/>
    <w:sectPr w:rsidR="00A310AD" w:rsidSect="00BC776F">
      <w:pgSz w:w="11907" w:h="16840" w:code="9"/>
      <w:pgMar w:top="426" w:right="1418" w:bottom="0" w:left="1418" w:header="567" w:footer="1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060"/>
    <w:rsid w:val="00030060"/>
    <w:rsid w:val="00103EBD"/>
    <w:rsid w:val="00792719"/>
    <w:rsid w:val="009B1455"/>
    <w:rsid w:val="00A310AD"/>
    <w:rsid w:val="00A9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4A2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060"/>
    <w:pPr>
      <w:jc w:val="both"/>
    </w:pPr>
    <w:rPr>
      <w:rFonts w:ascii="Times New Roman" w:eastAsia="Times New Roman" w:hAnsi="Times New Roman" w:cs="Times New Roman"/>
      <w:lang w:eastAsia="fr-FR"/>
    </w:rPr>
  </w:style>
  <w:style w:type="paragraph" w:styleId="Titre1">
    <w:name w:val="heading 1"/>
    <w:basedOn w:val="Normal"/>
    <w:next w:val="Normal"/>
    <w:link w:val="Titre1Car"/>
    <w:qFormat/>
    <w:rsid w:val="00030060"/>
    <w:pPr>
      <w:keepNext/>
      <w:jc w:val="center"/>
      <w:outlineLvl w:val="0"/>
    </w:pPr>
    <w:rPr>
      <w:rFonts w:ascii="Arial" w:hAnsi="Arial"/>
      <w:b/>
      <w:sz w:val="20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30060"/>
    <w:rPr>
      <w:rFonts w:ascii="Arial" w:eastAsia="Times New Roman" w:hAnsi="Arial" w:cs="Times New Roman"/>
      <w:b/>
      <w:sz w:val="20"/>
      <w:szCs w:val="20"/>
      <w:u w:val="single"/>
      <w:lang w:eastAsia="fr-FR"/>
    </w:rPr>
  </w:style>
  <w:style w:type="character" w:styleId="Lienhypertexte">
    <w:name w:val="Hyperlink"/>
    <w:rsid w:val="00030060"/>
    <w:rPr>
      <w:color w:val="0000FF"/>
      <w:u w:val="single"/>
    </w:rPr>
  </w:style>
  <w:style w:type="paragraph" w:styleId="Titre">
    <w:name w:val="Title"/>
    <w:basedOn w:val="Normal"/>
    <w:link w:val="TitreCar"/>
    <w:qFormat/>
    <w:rsid w:val="00030060"/>
    <w:pPr>
      <w:jc w:val="center"/>
    </w:pPr>
    <w:rPr>
      <w:rFonts w:ascii="Arial" w:hAnsi="Arial"/>
      <w:b/>
      <w:szCs w:val="20"/>
      <w:u w:val="single"/>
    </w:rPr>
  </w:style>
  <w:style w:type="character" w:customStyle="1" w:styleId="TitreCar">
    <w:name w:val="Titre Car"/>
    <w:basedOn w:val="Policepardfaut"/>
    <w:link w:val="Titre"/>
    <w:rsid w:val="00030060"/>
    <w:rPr>
      <w:rFonts w:ascii="Arial" w:eastAsia="Times New Roman" w:hAnsi="Arial" w:cs="Times New Roman"/>
      <w:b/>
      <w:szCs w:val="20"/>
      <w:u w:val="single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060"/>
    <w:pPr>
      <w:jc w:val="both"/>
    </w:pPr>
    <w:rPr>
      <w:rFonts w:ascii="Times New Roman" w:eastAsia="Times New Roman" w:hAnsi="Times New Roman" w:cs="Times New Roman"/>
      <w:lang w:eastAsia="fr-FR"/>
    </w:rPr>
  </w:style>
  <w:style w:type="paragraph" w:styleId="Titre1">
    <w:name w:val="heading 1"/>
    <w:basedOn w:val="Normal"/>
    <w:next w:val="Normal"/>
    <w:link w:val="Titre1Car"/>
    <w:qFormat/>
    <w:rsid w:val="00030060"/>
    <w:pPr>
      <w:keepNext/>
      <w:jc w:val="center"/>
      <w:outlineLvl w:val="0"/>
    </w:pPr>
    <w:rPr>
      <w:rFonts w:ascii="Arial" w:hAnsi="Arial"/>
      <w:b/>
      <w:sz w:val="20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30060"/>
    <w:rPr>
      <w:rFonts w:ascii="Arial" w:eastAsia="Times New Roman" w:hAnsi="Arial" w:cs="Times New Roman"/>
      <w:b/>
      <w:sz w:val="20"/>
      <w:szCs w:val="20"/>
      <w:u w:val="single"/>
      <w:lang w:eastAsia="fr-FR"/>
    </w:rPr>
  </w:style>
  <w:style w:type="character" w:styleId="Lienhypertexte">
    <w:name w:val="Hyperlink"/>
    <w:rsid w:val="00030060"/>
    <w:rPr>
      <w:color w:val="0000FF"/>
      <w:u w:val="single"/>
    </w:rPr>
  </w:style>
  <w:style w:type="paragraph" w:styleId="Titre">
    <w:name w:val="Title"/>
    <w:basedOn w:val="Normal"/>
    <w:link w:val="TitreCar"/>
    <w:qFormat/>
    <w:rsid w:val="00030060"/>
    <w:pPr>
      <w:jc w:val="center"/>
    </w:pPr>
    <w:rPr>
      <w:rFonts w:ascii="Arial" w:hAnsi="Arial"/>
      <w:b/>
      <w:szCs w:val="20"/>
      <w:u w:val="single"/>
    </w:rPr>
  </w:style>
  <w:style w:type="character" w:customStyle="1" w:styleId="TitreCar">
    <w:name w:val="Titre Car"/>
    <w:basedOn w:val="Policepardfaut"/>
    <w:link w:val="Titre"/>
    <w:rsid w:val="00030060"/>
    <w:rPr>
      <w:rFonts w:ascii="Arial" w:eastAsia="Times New Roman" w:hAnsi="Arial" w:cs="Times New Roman"/>
      <w:b/>
      <w:szCs w:val="20"/>
      <w:u w:val="single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ederic.laurent@univ-lyon1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576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LAURENT</dc:creator>
  <cp:keywords/>
  <dc:description/>
  <cp:lastModifiedBy>cljouzeau</cp:lastModifiedBy>
  <cp:revision>2</cp:revision>
  <dcterms:created xsi:type="dcterms:W3CDTF">2020-01-23T08:31:00Z</dcterms:created>
  <dcterms:modified xsi:type="dcterms:W3CDTF">2020-01-23T08:57:00Z</dcterms:modified>
</cp:coreProperties>
</file>