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D9" w:rsidRPr="00B20FD9" w:rsidRDefault="00B20FD9" w:rsidP="00B20FD9">
      <w:pPr>
        <w:spacing w:line="276" w:lineRule="auto"/>
        <w:jc w:val="both"/>
        <w:rPr>
          <w:rFonts w:ascii="Cambria" w:eastAsia="Calibri" w:hAnsi="Cambria" w:cs="Times New Roman"/>
          <w:i/>
          <w:color w:val="3C4693"/>
          <w:sz w:val="40"/>
          <w:szCs w:val="20"/>
        </w:rPr>
      </w:pPr>
      <w:r w:rsidRPr="00B20FD9">
        <w:rPr>
          <w:rFonts w:ascii="Cambria" w:eastAsia="Calibri" w:hAnsi="Cambria" w:cs="Times New Roman"/>
          <w:i/>
          <w:color w:val="3C4693"/>
          <w:sz w:val="40"/>
          <w:szCs w:val="20"/>
        </w:rPr>
        <w:t>Modèle de projet de santé</w:t>
      </w:r>
    </w:p>
    <w:p w:rsidR="00B20FD9" w:rsidRPr="00B20FD9" w:rsidRDefault="00B20FD9" w:rsidP="00B20FD9">
      <w:pPr>
        <w:spacing w:line="27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B20FD9" w:rsidRPr="00B20FD9" w:rsidRDefault="00B20FD9" w:rsidP="00B20FD9">
      <w:pPr>
        <w:spacing w:line="27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B47180" w:rsidRPr="00B47180" w:rsidRDefault="00B47180" w:rsidP="00B47180">
      <w:pPr>
        <w:spacing w:after="200" w:line="264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Établi en date du : ……………………………………….</w:t>
      </w:r>
    </w:p>
    <w:tbl>
      <w:tblPr>
        <w:tblStyle w:val="Grilleclaire-Accent52"/>
        <w:tblW w:w="0" w:type="auto"/>
        <w:tblBorders>
          <w:top w:val="single" w:sz="8" w:space="0" w:color="2424FF"/>
          <w:left w:val="single" w:sz="8" w:space="0" w:color="2424FF"/>
          <w:bottom w:val="single" w:sz="8" w:space="0" w:color="2424FF"/>
          <w:right w:val="single" w:sz="8" w:space="0" w:color="2424FF"/>
          <w:insideH w:val="single" w:sz="8" w:space="0" w:color="2424FF"/>
          <w:insideV w:val="single" w:sz="8" w:space="0" w:color="2424FF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B47180" w:rsidRPr="00B47180" w:rsidTr="00B47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47180" w:rsidRPr="00B47180" w:rsidRDefault="00B47180" w:rsidP="00B47180">
            <w:pPr>
              <w:spacing w:line="264" w:lineRule="auto"/>
              <w:rPr>
                <w:rFonts w:eastAsia="Calibri" w:cs="Calibri"/>
                <w:sz w:val="19"/>
                <w:szCs w:val="19"/>
              </w:rPr>
            </w:pPr>
            <w:r w:rsidRPr="00B47180">
              <w:rPr>
                <w:rFonts w:eastAsia="Calibri" w:cs="Calibri"/>
                <w:sz w:val="19"/>
                <w:szCs w:val="19"/>
              </w:rPr>
              <w:t xml:space="preserve">Création de l’association </w:t>
            </w:r>
            <w:r w:rsidRPr="00B47180">
              <w:rPr>
                <w:rFonts w:eastAsia="Calibri" w:cs="Calibri"/>
                <w:sz w:val="19"/>
                <w:szCs w:val="19"/>
              </w:rPr>
              <w:br/>
              <w:t>de loi 1901</w:t>
            </w:r>
          </w:p>
        </w:tc>
        <w:tc>
          <w:tcPr>
            <w:tcW w:w="6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47180" w:rsidRPr="00B47180" w:rsidRDefault="00B47180" w:rsidP="00B47180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20"/>
              </w:rPr>
            </w:pPr>
            <w:r w:rsidRPr="00B47180">
              <w:rPr>
                <w:rFonts w:eastAsia="Calibri" w:cs="Calibri"/>
                <w:sz w:val="20"/>
              </w:rPr>
              <w:sym w:font="Wingdings" w:char="F072"/>
            </w:r>
            <w:r w:rsidRPr="00B47180">
              <w:rPr>
                <w:rFonts w:eastAsia="Calibri" w:cs="Calibri"/>
                <w:sz w:val="20"/>
              </w:rPr>
              <w:t xml:space="preserve"> </w:t>
            </w:r>
            <w:r w:rsidRPr="00B47180">
              <w:rPr>
                <w:rFonts w:eastAsia="Calibri" w:cs="Calibri"/>
                <w:sz w:val="19"/>
                <w:szCs w:val="19"/>
              </w:rPr>
              <w:t>Oui</w:t>
            </w:r>
            <w:r w:rsidRPr="00B47180">
              <w:rPr>
                <w:rFonts w:eastAsia="Calibri" w:cs="Calibri"/>
                <w:sz w:val="20"/>
              </w:rPr>
              <w:t xml:space="preserve">     </w:t>
            </w:r>
            <w:r w:rsidRPr="00B47180">
              <w:rPr>
                <w:rFonts w:eastAsia="Calibri" w:cs="Calibri"/>
                <w:sz w:val="20"/>
              </w:rPr>
              <w:sym w:font="Wingdings" w:char="F072"/>
            </w:r>
            <w:r w:rsidRPr="00B47180">
              <w:rPr>
                <w:rFonts w:eastAsia="Calibri" w:cs="Calibri"/>
                <w:sz w:val="20"/>
              </w:rPr>
              <w:t xml:space="preserve"> </w:t>
            </w:r>
            <w:r w:rsidRPr="00B47180">
              <w:rPr>
                <w:rFonts w:eastAsia="Calibri" w:cs="Calibri"/>
                <w:sz w:val="19"/>
                <w:szCs w:val="19"/>
              </w:rPr>
              <w:t>Non</w:t>
            </w:r>
            <w:r w:rsidRPr="00B47180">
              <w:rPr>
                <w:rFonts w:eastAsia="Calibri" w:cs="Calibri"/>
                <w:sz w:val="20"/>
              </w:rPr>
              <w:t xml:space="preserve">     </w:t>
            </w:r>
            <w:r w:rsidRPr="00B47180">
              <w:rPr>
                <w:rFonts w:eastAsia="Calibri" w:cs="Calibri"/>
                <w:sz w:val="20"/>
              </w:rPr>
              <w:sym w:font="Wingdings" w:char="F072"/>
            </w:r>
            <w:r w:rsidRPr="00B47180">
              <w:rPr>
                <w:rFonts w:eastAsia="Calibri" w:cs="Calibri"/>
                <w:sz w:val="20"/>
              </w:rPr>
              <w:t xml:space="preserve"> </w:t>
            </w:r>
            <w:r w:rsidRPr="00B47180">
              <w:rPr>
                <w:rFonts w:eastAsia="Calibri" w:cs="Calibri"/>
                <w:sz w:val="19"/>
                <w:szCs w:val="19"/>
              </w:rPr>
              <w:t>en cours</w:t>
            </w:r>
          </w:p>
        </w:tc>
      </w:tr>
      <w:tr w:rsidR="00B47180" w:rsidRPr="00B47180" w:rsidTr="00B47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47180" w:rsidRPr="00B47180" w:rsidRDefault="00B47180" w:rsidP="00B47180">
            <w:pPr>
              <w:spacing w:line="264" w:lineRule="auto"/>
              <w:rPr>
                <w:rFonts w:eastAsia="Calibri" w:cs="Calibri"/>
                <w:sz w:val="19"/>
                <w:szCs w:val="19"/>
              </w:rPr>
            </w:pPr>
            <w:r w:rsidRPr="00B47180">
              <w:rPr>
                <w:rFonts w:eastAsia="Calibri" w:cs="Calibri"/>
                <w:sz w:val="19"/>
                <w:szCs w:val="19"/>
              </w:rPr>
              <w:t>Nom de l’association</w:t>
            </w:r>
          </w:p>
        </w:tc>
        <w:tc>
          <w:tcPr>
            <w:tcW w:w="6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47180" w:rsidRPr="00B47180" w:rsidRDefault="00B47180" w:rsidP="00B4718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</w:p>
        </w:tc>
      </w:tr>
      <w:tr w:rsidR="00B47180" w:rsidRPr="00B47180" w:rsidTr="00B47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47180" w:rsidRPr="00B47180" w:rsidRDefault="00B47180" w:rsidP="00B47180">
            <w:pPr>
              <w:spacing w:line="264" w:lineRule="auto"/>
              <w:rPr>
                <w:rFonts w:eastAsia="Calibri" w:cs="Calibri"/>
                <w:sz w:val="19"/>
                <w:szCs w:val="19"/>
              </w:rPr>
            </w:pPr>
            <w:r w:rsidRPr="00B47180">
              <w:rPr>
                <w:rFonts w:eastAsia="Calibri" w:cs="Calibri"/>
                <w:sz w:val="19"/>
                <w:szCs w:val="19"/>
              </w:rPr>
              <w:t>N° SIRET</w:t>
            </w:r>
          </w:p>
        </w:tc>
        <w:tc>
          <w:tcPr>
            <w:tcW w:w="6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47180" w:rsidRPr="00B47180" w:rsidRDefault="00B47180" w:rsidP="00B47180">
            <w:pPr>
              <w:spacing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sz w:val="19"/>
                <w:szCs w:val="19"/>
              </w:rPr>
              <w:t>Association :</w:t>
            </w:r>
          </w:p>
        </w:tc>
      </w:tr>
      <w:tr w:rsidR="00B47180" w:rsidRPr="00B47180" w:rsidTr="00B47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47180" w:rsidRPr="00B47180" w:rsidRDefault="00B47180" w:rsidP="00B47180">
            <w:pPr>
              <w:spacing w:line="264" w:lineRule="auto"/>
              <w:rPr>
                <w:rFonts w:eastAsia="Calibri" w:cs="Calibri"/>
                <w:sz w:val="19"/>
                <w:szCs w:val="19"/>
              </w:rPr>
            </w:pPr>
            <w:r w:rsidRPr="00B47180">
              <w:rPr>
                <w:rFonts w:eastAsia="Calibri" w:cs="Calibri"/>
                <w:sz w:val="19"/>
                <w:szCs w:val="19"/>
              </w:rPr>
              <w:t xml:space="preserve">Coordonnées </w:t>
            </w:r>
            <w:r w:rsidRPr="00B47180">
              <w:rPr>
                <w:rFonts w:eastAsia="Calibri" w:cs="Calibri"/>
                <w:sz w:val="19"/>
                <w:szCs w:val="19"/>
              </w:rPr>
              <w:br/>
              <w:t xml:space="preserve">de la structure </w:t>
            </w:r>
            <w:r w:rsidRPr="00B47180">
              <w:rPr>
                <w:rFonts w:eastAsia="Calibri" w:cs="Calibri"/>
                <w:sz w:val="19"/>
                <w:szCs w:val="19"/>
              </w:rPr>
              <w:br/>
              <w:t>porteuse du projet de CPTS</w:t>
            </w:r>
          </w:p>
        </w:tc>
        <w:tc>
          <w:tcPr>
            <w:tcW w:w="6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47180" w:rsidRPr="00B47180" w:rsidRDefault="00B47180" w:rsidP="00B4718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sz w:val="19"/>
                <w:szCs w:val="19"/>
              </w:rPr>
              <w:t>Adresse postale :</w:t>
            </w:r>
          </w:p>
          <w:p w:rsidR="00B47180" w:rsidRPr="00B47180" w:rsidRDefault="00B47180" w:rsidP="00B4718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sz w:val="19"/>
                <w:szCs w:val="19"/>
              </w:rPr>
              <w:t>Téléphone :</w:t>
            </w:r>
          </w:p>
          <w:p w:rsidR="00B47180" w:rsidRPr="00B47180" w:rsidRDefault="00B47180" w:rsidP="00B4718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sz w:val="19"/>
                <w:szCs w:val="19"/>
              </w:rPr>
              <w:t>Fax :</w:t>
            </w:r>
          </w:p>
          <w:p w:rsidR="00B47180" w:rsidRPr="00B47180" w:rsidRDefault="00B47180" w:rsidP="00B4718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B47180">
              <w:rPr>
                <w:rFonts w:ascii="Calibri" w:eastAsia="Calibri" w:hAnsi="Calibri" w:cs="Calibri"/>
                <w:sz w:val="19"/>
                <w:szCs w:val="19"/>
              </w:rPr>
              <w:t>Courriel :</w:t>
            </w:r>
          </w:p>
        </w:tc>
      </w:tr>
      <w:tr w:rsidR="00B47180" w:rsidRPr="00B47180" w:rsidTr="00B47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47180" w:rsidRPr="00B47180" w:rsidRDefault="00B47180" w:rsidP="00B47180">
            <w:pPr>
              <w:spacing w:line="264" w:lineRule="auto"/>
              <w:rPr>
                <w:rFonts w:eastAsia="Calibri" w:cs="Calibri"/>
                <w:caps/>
                <w:sz w:val="20"/>
                <w:szCs w:val="20"/>
              </w:rPr>
            </w:pPr>
            <w:r w:rsidRPr="00B47180">
              <w:rPr>
                <w:rFonts w:eastAsia="Calibri" w:cs="Calibri"/>
                <w:sz w:val="19"/>
                <w:szCs w:val="19"/>
              </w:rPr>
              <w:t>Personne contact</w:t>
            </w:r>
            <w:r w:rsidRPr="00B4718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47180">
              <w:rPr>
                <w:rFonts w:eastAsia="Calibri" w:cs="Calibri"/>
                <w:sz w:val="20"/>
                <w:szCs w:val="20"/>
              </w:rPr>
              <w:br/>
            </w:r>
            <w:r w:rsidRPr="00B47180">
              <w:rPr>
                <w:rFonts w:eastAsia="Calibri" w:cs="Calibri"/>
                <w:sz w:val="19"/>
                <w:szCs w:val="19"/>
              </w:rPr>
              <w:t>(nom, prénom, profession, téléphone, courriel)</w:t>
            </w:r>
          </w:p>
        </w:tc>
        <w:tc>
          <w:tcPr>
            <w:tcW w:w="6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47180" w:rsidRPr="00B47180" w:rsidRDefault="00B47180" w:rsidP="00B47180">
            <w:pPr>
              <w:spacing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</w:p>
        </w:tc>
      </w:tr>
      <w:tr w:rsidR="00B47180" w:rsidRPr="00B47180" w:rsidTr="00B47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47180" w:rsidRPr="00B47180" w:rsidRDefault="00B47180" w:rsidP="00B47180">
            <w:pPr>
              <w:spacing w:line="264" w:lineRule="auto"/>
              <w:rPr>
                <w:rFonts w:eastAsia="Calibri" w:cs="Calibri"/>
                <w:sz w:val="20"/>
                <w:szCs w:val="20"/>
              </w:rPr>
            </w:pPr>
            <w:r w:rsidRPr="00B47180">
              <w:rPr>
                <w:rFonts w:eastAsia="Calibri" w:cs="Calibri"/>
                <w:sz w:val="19"/>
                <w:szCs w:val="19"/>
              </w:rPr>
              <w:t>Représentant légal de la structure  porteuse du projet de CPTS</w:t>
            </w:r>
          </w:p>
        </w:tc>
        <w:tc>
          <w:tcPr>
            <w:tcW w:w="6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47180" w:rsidRPr="00B47180" w:rsidRDefault="00B47180" w:rsidP="00B4718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</w:p>
        </w:tc>
      </w:tr>
      <w:tr w:rsidR="00B47180" w:rsidRPr="00B47180" w:rsidTr="00B47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47180" w:rsidRPr="00B47180" w:rsidRDefault="00B47180" w:rsidP="00B47180">
            <w:pPr>
              <w:spacing w:line="264" w:lineRule="auto"/>
              <w:rPr>
                <w:rFonts w:eastAsia="Calibri" w:cs="Calibri"/>
                <w:sz w:val="20"/>
                <w:szCs w:val="20"/>
              </w:rPr>
            </w:pPr>
            <w:r w:rsidRPr="00B47180">
              <w:rPr>
                <w:rFonts w:eastAsia="Calibri" w:cs="Calibri"/>
                <w:sz w:val="19"/>
                <w:szCs w:val="19"/>
              </w:rPr>
              <w:t>Coordonnées bancaires</w:t>
            </w:r>
            <w:r w:rsidRPr="00B47180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47180" w:rsidRPr="00B47180" w:rsidRDefault="00B47180" w:rsidP="00B47180">
            <w:pPr>
              <w:spacing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B47180">
        <w:rPr>
          <w:rFonts w:ascii="Calibri" w:eastAsia="Calibri" w:hAnsi="Calibri" w:cs="Calibri"/>
          <w:b/>
          <w:sz w:val="20"/>
          <w:szCs w:val="20"/>
        </w:rPr>
        <w:t>1. DIAGNOSTIC PRÉALABLE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47180" w:rsidRPr="00B47180" w:rsidRDefault="00B47180" w:rsidP="00B47180">
      <w:pPr>
        <w:numPr>
          <w:ilvl w:val="1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 xml:space="preserve">Quel est le territoire d'action du projet (remplir </w:t>
      </w:r>
      <w:hyperlink r:id="rId7" w:history="1">
        <w:r w:rsidRPr="00B47180">
          <w:rPr>
            <w:rFonts w:ascii="Calibri" w:eastAsia="Calibri" w:hAnsi="Calibri" w:cs="Calibri"/>
            <w:bCs/>
            <w:color w:val="000091"/>
            <w:sz w:val="19"/>
            <w:szCs w:val="19"/>
            <w:u w:val="single"/>
          </w:rPr>
          <w:t>le fichier Excel des communes</w:t>
        </w:r>
      </w:hyperlink>
      <w:r w:rsidRPr="00B47180">
        <w:rPr>
          <w:rFonts w:ascii="Calibri" w:eastAsia="Calibri" w:hAnsi="Calibri" w:cs="Calibri"/>
          <w:sz w:val="19"/>
          <w:szCs w:val="19"/>
        </w:rPr>
        <w:t>)?</w:t>
      </w:r>
    </w:p>
    <w:p w:rsidR="00B47180" w:rsidRPr="00B47180" w:rsidRDefault="00B47180" w:rsidP="00B47180">
      <w:pPr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Vous pouvez vous aider des outils type RezoneCPTS</w:t>
      </w:r>
    </w:p>
    <w:tbl>
      <w:tblPr>
        <w:tblStyle w:val="Grilledutableau2"/>
        <w:tblW w:w="0" w:type="auto"/>
        <w:tblInd w:w="720" w:type="dxa"/>
        <w:tblLook w:val="04A0" w:firstRow="1" w:lastRow="0" w:firstColumn="1" w:lastColumn="0" w:noHBand="0" w:noVBand="1"/>
      </w:tblPr>
      <w:tblGrid>
        <w:gridCol w:w="2883"/>
        <w:gridCol w:w="2895"/>
        <w:gridCol w:w="2564"/>
      </w:tblGrid>
      <w:tr w:rsidR="00B47180" w:rsidRPr="00B47180" w:rsidTr="00732C82">
        <w:tc>
          <w:tcPr>
            <w:tcW w:w="2883" w:type="dxa"/>
          </w:tcPr>
          <w:p w:rsidR="00B47180" w:rsidRPr="00B47180" w:rsidRDefault="00B47180" w:rsidP="00B47180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B47180">
              <w:rPr>
                <w:rFonts w:ascii="Calibri" w:hAnsi="Calibri" w:cs="Calibri"/>
                <w:b/>
                <w:lang w:eastAsia="ar-SA"/>
              </w:rPr>
              <w:t>Code INSEE (différent du code postal)</w:t>
            </w:r>
          </w:p>
        </w:tc>
        <w:tc>
          <w:tcPr>
            <w:tcW w:w="2895" w:type="dxa"/>
          </w:tcPr>
          <w:p w:rsidR="00B47180" w:rsidRPr="00B47180" w:rsidRDefault="00B47180" w:rsidP="00B47180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B47180">
              <w:rPr>
                <w:rFonts w:ascii="Calibri" w:hAnsi="Calibri" w:cs="Calibri"/>
                <w:b/>
                <w:lang w:eastAsia="ar-SA"/>
              </w:rPr>
              <w:t>Nom de la commune</w:t>
            </w:r>
          </w:p>
        </w:tc>
        <w:tc>
          <w:tcPr>
            <w:tcW w:w="2564" w:type="dxa"/>
          </w:tcPr>
          <w:p w:rsidR="00B47180" w:rsidRPr="00B47180" w:rsidRDefault="00B47180" w:rsidP="00B47180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B47180">
              <w:rPr>
                <w:rFonts w:ascii="Calibri" w:hAnsi="Calibri" w:cs="Calibri"/>
                <w:b/>
                <w:lang w:eastAsia="ar-SA"/>
              </w:rPr>
              <w:t>Nombre d’habitants par commune</w:t>
            </w:r>
          </w:p>
        </w:tc>
      </w:tr>
      <w:tr w:rsidR="00B47180" w:rsidRPr="00B47180" w:rsidTr="00732C82">
        <w:tc>
          <w:tcPr>
            <w:tcW w:w="2883" w:type="dxa"/>
          </w:tcPr>
          <w:p w:rsidR="00B47180" w:rsidRPr="00B47180" w:rsidRDefault="00B47180" w:rsidP="00B47180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895" w:type="dxa"/>
          </w:tcPr>
          <w:p w:rsidR="00B47180" w:rsidRPr="00B47180" w:rsidRDefault="00B47180" w:rsidP="00B47180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64" w:type="dxa"/>
          </w:tcPr>
          <w:p w:rsidR="00B47180" w:rsidRPr="00B47180" w:rsidRDefault="00B47180" w:rsidP="00B47180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B47180" w:rsidRPr="00B47180" w:rsidTr="00732C82">
        <w:tc>
          <w:tcPr>
            <w:tcW w:w="2883" w:type="dxa"/>
          </w:tcPr>
          <w:p w:rsidR="00B47180" w:rsidRPr="00B47180" w:rsidRDefault="00B47180" w:rsidP="00B47180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895" w:type="dxa"/>
          </w:tcPr>
          <w:p w:rsidR="00B47180" w:rsidRPr="00B47180" w:rsidRDefault="00B47180" w:rsidP="00B47180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64" w:type="dxa"/>
          </w:tcPr>
          <w:p w:rsidR="00B47180" w:rsidRPr="00B47180" w:rsidRDefault="00B47180" w:rsidP="00B47180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B47180" w:rsidRPr="00B47180" w:rsidTr="00732C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778" w:type="dxa"/>
          <w:trHeight w:val="261"/>
        </w:trPr>
        <w:tc>
          <w:tcPr>
            <w:tcW w:w="2564" w:type="dxa"/>
          </w:tcPr>
          <w:p w:rsidR="00B47180" w:rsidRPr="00B47180" w:rsidRDefault="00B47180" w:rsidP="00B47180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B47180">
              <w:rPr>
                <w:rFonts w:ascii="Calibri" w:hAnsi="Calibri" w:cs="Calibri"/>
                <w:b/>
                <w:lang w:eastAsia="ar-SA"/>
              </w:rPr>
              <w:t xml:space="preserve">Total habitants : </w:t>
            </w:r>
          </w:p>
        </w:tc>
      </w:tr>
    </w:tbl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 xml:space="preserve">1.2. À combien de patients s'adresse le projet proposé ? 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i/>
          <w:color w:val="000091"/>
          <w:sz w:val="19"/>
          <w:szCs w:val="19"/>
        </w:rPr>
      </w:pPr>
      <w:r w:rsidRPr="00B47180">
        <w:rPr>
          <w:rFonts w:ascii="Calibri" w:eastAsia="Calibri" w:hAnsi="Calibri" w:cs="Calibri"/>
          <w:i/>
          <w:color w:val="000091"/>
          <w:sz w:val="19"/>
          <w:szCs w:val="19"/>
        </w:rPr>
        <w:t xml:space="preserve">Il est attendu une certaine cohérence du territoire avec des populations supérieures à 15 000 habitants. 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 xml:space="preserve">Rappel : approche populationnelle : moins de 40 000 habitants pour les plus petites CPTS, plus de 175 000 habitants pour les plus grandes CPTS </w:t>
      </w:r>
    </w:p>
    <w:p w:rsidR="00B47180" w:rsidRPr="00B47180" w:rsidRDefault="00B47180" w:rsidP="00B47180">
      <w:pPr>
        <w:tabs>
          <w:tab w:val="left" w:pos="6210"/>
        </w:tabs>
        <w:suppressAutoHyphens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B47180">
        <w:rPr>
          <w:rFonts w:ascii="Calibri" w:eastAsia="Times New Roman" w:hAnsi="Calibri" w:cs="Calibri"/>
          <w:sz w:val="20"/>
          <w:szCs w:val="20"/>
          <w:lang w:eastAsia="ar-SA"/>
        </w:rPr>
        <w:t xml:space="preserve">D’après les Accords conventionnels interprofessionnels (ACI), dans quelle taille de CPTS vous situez-vous ? </w:t>
      </w:r>
    </w:p>
    <w:p w:rsidR="00B47180" w:rsidRPr="00B47180" w:rsidRDefault="00B47180" w:rsidP="00B47180">
      <w:pPr>
        <w:tabs>
          <w:tab w:val="left" w:pos="6210"/>
        </w:tabs>
        <w:suppressAutoHyphens/>
        <w:ind w:left="360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</w:p>
    <w:p w:rsidR="00B47180" w:rsidRPr="00B47180" w:rsidRDefault="00B47180" w:rsidP="00B47180">
      <w:pPr>
        <w:tabs>
          <w:tab w:val="left" w:pos="6210"/>
        </w:tabs>
        <w:suppressAutoHyphens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B47180">
        <w:rPr>
          <w:rFonts w:ascii="Calibri" w:eastAsia="Times New Roman" w:hAnsi="Calibri" w:cs="Calibri"/>
          <w:sz w:val="20"/>
          <w:szCs w:val="20"/>
          <w:lang w:eastAsia="ar-SA"/>
        </w:rPr>
        <w:sym w:font="Webdings" w:char="F063"/>
      </w:r>
      <w:r w:rsidRPr="00B47180">
        <w:rPr>
          <w:rFonts w:ascii="Calibri" w:eastAsia="Times New Roman" w:hAnsi="Calibri" w:cs="Calibri"/>
          <w:sz w:val="20"/>
          <w:szCs w:val="20"/>
          <w:lang w:eastAsia="ar-SA"/>
        </w:rPr>
        <w:t xml:space="preserve"> Taille 1 : - 40 000 habitants</w:t>
      </w:r>
    </w:p>
    <w:p w:rsidR="00B47180" w:rsidRPr="00B47180" w:rsidRDefault="00B47180" w:rsidP="00B47180">
      <w:pPr>
        <w:tabs>
          <w:tab w:val="left" w:pos="6210"/>
        </w:tabs>
        <w:suppressAutoHyphens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B47180" w:rsidRPr="00B47180" w:rsidRDefault="00B47180" w:rsidP="00B47180">
      <w:pPr>
        <w:tabs>
          <w:tab w:val="left" w:pos="6210"/>
        </w:tabs>
        <w:suppressAutoHyphens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B47180">
        <w:rPr>
          <w:rFonts w:ascii="Calibri" w:eastAsia="Times New Roman" w:hAnsi="Calibri" w:cs="Calibri"/>
          <w:sz w:val="20"/>
          <w:szCs w:val="20"/>
          <w:lang w:eastAsia="ar-SA"/>
        </w:rPr>
        <w:sym w:font="Webdings" w:char="F063"/>
      </w:r>
      <w:r w:rsidRPr="00B47180">
        <w:rPr>
          <w:rFonts w:ascii="Calibri" w:eastAsia="Times New Roman" w:hAnsi="Calibri" w:cs="Calibri"/>
          <w:sz w:val="20"/>
          <w:szCs w:val="20"/>
          <w:lang w:eastAsia="ar-SA"/>
        </w:rPr>
        <w:t xml:space="preserve"> Taille 2 : entre 40 000 et 80 000 habitants</w:t>
      </w:r>
    </w:p>
    <w:p w:rsidR="00B47180" w:rsidRPr="00B47180" w:rsidRDefault="00B47180" w:rsidP="00B47180">
      <w:pPr>
        <w:tabs>
          <w:tab w:val="left" w:pos="6210"/>
        </w:tabs>
        <w:suppressAutoHyphens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B47180" w:rsidRPr="00B47180" w:rsidRDefault="00B47180" w:rsidP="00B47180">
      <w:pPr>
        <w:tabs>
          <w:tab w:val="left" w:pos="6210"/>
        </w:tabs>
        <w:suppressAutoHyphens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B47180">
        <w:rPr>
          <w:rFonts w:ascii="Calibri" w:eastAsia="Times New Roman" w:hAnsi="Calibri" w:cs="Calibri"/>
          <w:sz w:val="20"/>
          <w:szCs w:val="20"/>
          <w:lang w:eastAsia="ar-SA"/>
        </w:rPr>
        <w:sym w:font="Webdings" w:char="F063"/>
      </w:r>
      <w:r w:rsidRPr="00B47180">
        <w:rPr>
          <w:rFonts w:ascii="Calibri" w:eastAsia="Times New Roman" w:hAnsi="Calibri" w:cs="Calibri"/>
          <w:sz w:val="20"/>
          <w:szCs w:val="20"/>
          <w:lang w:eastAsia="ar-SA"/>
        </w:rPr>
        <w:t xml:space="preserve"> Taille 3 : entre 80 000 et 175 000 habitants</w:t>
      </w:r>
    </w:p>
    <w:p w:rsidR="00B47180" w:rsidRPr="00B47180" w:rsidRDefault="00B47180" w:rsidP="00B47180">
      <w:pPr>
        <w:tabs>
          <w:tab w:val="left" w:pos="6210"/>
        </w:tabs>
        <w:suppressAutoHyphens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B47180" w:rsidRPr="00B47180" w:rsidRDefault="00B47180" w:rsidP="00B47180">
      <w:pPr>
        <w:tabs>
          <w:tab w:val="left" w:pos="6210"/>
        </w:tabs>
        <w:suppressAutoHyphens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B47180">
        <w:rPr>
          <w:rFonts w:ascii="Calibri" w:eastAsia="Times New Roman" w:hAnsi="Calibri" w:cs="Calibri"/>
          <w:sz w:val="20"/>
          <w:szCs w:val="20"/>
          <w:lang w:eastAsia="ar-SA"/>
        </w:rPr>
        <w:sym w:font="Webdings" w:char="F063"/>
      </w:r>
      <w:r w:rsidRPr="00B47180">
        <w:rPr>
          <w:rFonts w:ascii="Calibri" w:eastAsia="Times New Roman" w:hAnsi="Calibri" w:cs="Calibri"/>
          <w:sz w:val="20"/>
          <w:szCs w:val="20"/>
          <w:lang w:eastAsia="ar-SA"/>
        </w:rPr>
        <w:t xml:space="preserve"> Taille 4 : plus de 175 000 habitants</w:t>
      </w:r>
    </w:p>
    <w:p w:rsidR="00B47180" w:rsidRPr="00B47180" w:rsidRDefault="00B47180" w:rsidP="00B47180">
      <w:pPr>
        <w:tabs>
          <w:tab w:val="left" w:pos="6210"/>
        </w:tabs>
        <w:suppressAutoHyphens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B47180" w:rsidRPr="00B47180" w:rsidRDefault="00B47180" w:rsidP="00B47180">
      <w:pPr>
        <w:tabs>
          <w:tab w:val="left" w:pos="6210"/>
        </w:tabs>
        <w:suppressAutoHyphens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B47180">
        <w:rPr>
          <w:rFonts w:ascii="Calibri" w:eastAsia="Times New Roman" w:hAnsi="Calibri" w:cs="Calibri"/>
          <w:sz w:val="20"/>
          <w:szCs w:val="20"/>
          <w:lang w:eastAsia="ar-SA"/>
        </w:rPr>
        <w:sym w:font="Webdings" w:char="F063"/>
      </w:r>
      <w:r w:rsidRPr="00B47180">
        <w:rPr>
          <w:rFonts w:ascii="Calibri" w:eastAsia="Times New Roman" w:hAnsi="Calibri" w:cs="Calibri"/>
          <w:sz w:val="20"/>
          <w:szCs w:val="20"/>
          <w:lang w:eastAsia="ar-SA"/>
        </w:rPr>
        <w:t xml:space="preserve"> Taille 4 : plus de 175 000 habitants et plus de 100 professionnels de santé adhérents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lastRenderedPageBreak/>
        <w:t xml:space="preserve">1.3. Identification et analyse de l'offre existante sur le territoire qui sera en lien avec la CPTS </w:t>
      </w:r>
      <w:r w:rsidRPr="00B47180">
        <w:rPr>
          <w:rFonts w:ascii="Calibri" w:eastAsia="Calibri" w:hAnsi="Calibri" w:cs="Calibri"/>
          <w:sz w:val="19"/>
          <w:szCs w:val="19"/>
        </w:rPr>
        <w:br/>
        <w:t>(offre de soins, offre médico-sociale, offre sociale, offre institutionnelle, offre de coordination, etc.).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 xml:space="preserve">1.4. Avez-vous eu l’occasion de communiquer sur votre projet de CPTS à l’ensemble des professionnels de santé/établissements de santé de votre territoire depuis la validation de votre pré-projet?  </w:t>
      </w:r>
    </w:p>
    <w:p w:rsidR="00B47180" w:rsidRPr="00B47180" w:rsidRDefault="00B47180" w:rsidP="00B4718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</w:rPr>
      </w:pPr>
      <w:r w:rsidRPr="00B47180">
        <w:rPr>
          <w:rFonts w:ascii="Calibri" w:eastAsia="Calibri" w:hAnsi="Calibri" w:cs="Calibri"/>
          <w:sz w:val="20"/>
        </w:rPr>
        <w:t xml:space="preserve">Quelles actions de communication avez-vous mises en place à destination des professionnels et structures de santé du territoire pour les informer du projet de CPTS ? </w:t>
      </w:r>
    </w:p>
    <w:p w:rsidR="00B47180" w:rsidRPr="00B47180" w:rsidRDefault="00B47180" w:rsidP="00B4718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</w:rPr>
      </w:pPr>
      <w:r w:rsidRPr="00B47180">
        <w:rPr>
          <w:rFonts w:ascii="Calibri" w:eastAsia="Calibri" w:hAnsi="Calibri" w:cs="Calibri"/>
          <w:sz w:val="20"/>
        </w:rPr>
        <w:t xml:space="preserve">Combien de professionnels ont participé/été touchés par ces actions ? </w:t>
      </w:r>
    </w:p>
    <w:p w:rsidR="00B47180" w:rsidRPr="00B47180" w:rsidRDefault="00B47180" w:rsidP="00B4718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</w:rPr>
      </w:pPr>
      <w:r w:rsidRPr="00B47180">
        <w:rPr>
          <w:rFonts w:ascii="Calibri" w:eastAsia="Calibri" w:hAnsi="Calibri" w:cs="Calibri"/>
          <w:sz w:val="20"/>
        </w:rPr>
        <w:t>Quelles autres actions envisagez-vous pour augmenter l’adhésion des acteurs de santé du territoire ?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1.5. Quelles sont les modalités d'organisation de la gouvernance de la CPTS ?</w:t>
      </w:r>
    </w:p>
    <w:p w:rsidR="00B47180" w:rsidRPr="00B47180" w:rsidRDefault="00B47180" w:rsidP="00B47180">
      <w:pPr>
        <w:rPr>
          <w:rFonts w:ascii="Calibri" w:eastAsia="Calibri" w:hAnsi="Calibri" w:cs="Calibri"/>
          <w:sz w:val="20"/>
          <w:szCs w:val="20"/>
        </w:rPr>
      </w:pP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1.6. Liste des acteurs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• liste des professionnels de santé participant à la CPTS</w:t>
      </w: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9"/>
        <w:gridCol w:w="1729"/>
        <w:gridCol w:w="1729"/>
      </w:tblGrid>
      <w:tr w:rsidR="00B47180" w:rsidRPr="00B47180" w:rsidTr="00732C82">
        <w:tc>
          <w:tcPr>
            <w:tcW w:w="1728" w:type="dxa"/>
            <w:vAlign w:val="center"/>
          </w:tcPr>
          <w:p w:rsidR="00B47180" w:rsidRPr="00B47180" w:rsidRDefault="00B47180" w:rsidP="00B47180">
            <w:pPr>
              <w:spacing w:line="276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Catégorie </w:t>
            </w: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br/>
              <w:t>de professionnels de santé</w:t>
            </w:r>
          </w:p>
        </w:tc>
        <w:tc>
          <w:tcPr>
            <w:tcW w:w="1728" w:type="dxa"/>
            <w:vAlign w:val="center"/>
          </w:tcPr>
          <w:p w:rsidR="00B47180" w:rsidRPr="00B47180" w:rsidRDefault="00B47180" w:rsidP="00B47180">
            <w:pPr>
              <w:spacing w:line="276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t>Nom Prénom</w:t>
            </w:r>
          </w:p>
        </w:tc>
        <w:tc>
          <w:tcPr>
            <w:tcW w:w="1729" w:type="dxa"/>
            <w:vAlign w:val="center"/>
          </w:tcPr>
          <w:p w:rsidR="00B47180" w:rsidRPr="00B47180" w:rsidRDefault="00B47180" w:rsidP="00B47180">
            <w:pPr>
              <w:spacing w:line="276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t>Lieu d’exercice</w:t>
            </w:r>
          </w:p>
        </w:tc>
        <w:tc>
          <w:tcPr>
            <w:tcW w:w="1729" w:type="dxa"/>
            <w:vAlign w:val="center"/>
          </w:tcPr>
          <w:p w:rsidR="00B47180" w:rsidRPr="00B47180" w:rsidRDefault="00B47180" w:rsidP="00B47180">
            <w:pPr>
              <w:spacing w:line="276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t>Structure d’appartenance</w:t>
            </w:r>
          </w:p>
        </w:tc>
        <w:tc>
          <w:tcPr>
            <w:tcW w:w="1729" w:type="dxa"/>
            <w:vAlign w:val="center"/>
          </w:tcPr>
          <w:p w:rsidR="00B47180" w:rsidRPr="00B47180" w:rsidRDefault="00B47180" w:rsidP="00B47180">
            <w:pPr>
              <w:spacing w:line="276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Participation </w:t>
            </w: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br/>
              <w:t>à la gouvernance</w:t>
            </w:r>
          </w:p>
          <w:p w:rsidR="00B47180" w:rsidRPr="00B47180" w:rsidRDefault="00B47180" w:rsidP="00B47180">
            <w:pPr>
              <w:spacing w:line="276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t>(oui/non)</w:t>
            </w:r>
          </w:p>
        </w:tc>
      </w:tr>
      <w:tr w:rsidR="00B47180" w:rsidRPr="00B47180" w:rsidTr="00732C82">
        <w:tc>
          <w:tcPr>
            <w:tcW w:w="1728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9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9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9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47180" w:rsidRPr="00B47180" w:rsidTr="00732C82">
        <w:tc>
          <w:tcPr>
            <w:tcW w:w="1728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9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9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9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• Liste des établissements participant à la CPTS :</w:t>
      </w: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</w:tblGrid>
      <w:tr w:rsidR="00B47180" w:rsidRPr="00B47180" w:rsidTr="00732C82">
        <w:tc>
          <w:tcPr>
            <w:tcW w:w="2160" w:type="dxa"/>
            <w:vAlign w:val="center"/>
          </w:tcPr>
          <w:p w:rsidR="00B47180" w:rsidRPr="00B47180" w:rsidRDefault="00B47180" w:rsidP="00B47180">
            <w:pPr>
              <w:spacing w:line="276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t>Service et/ou établissement</w:t>
            </w:r>
          </w:p>
        </w:tc>
        <w:tc>
          <w:tcPr>
            <w:tcW w:w="2161" w:type="dxa"/>
            <w:vAlign w:val="center"/>
          </w:tcPr>
          <w:p w:rsidR="00B47180" w:rsidRPr="00B47180" w:rsidRDefault="00B47180" w:rsidP="00B47180">
            <w:pPr>
              <w:spacing w:line="276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t>Nom Prénom</w:t>
            </w:r>
          </w:p>
        </w:tc>
        <w:tc>
          <w:tcPr>
            <w:tcW w:w="2161" w:type="dxa"/>
            <w:vAlign w:val="center"/>
          </w:tcPr>
          <w:p w:rsidR="00B47180" w:rsidRPr="00B47180" w:rsidRDefault="00B47180" w:rsidP="00B47180">
            <w:pPr>
              <w:spacing w:line="276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t>Localisation</w:t>
            </w:r>
          </w:p>
        </w:tc>
        <w:tc>
          <w:tcPr>
            <w:tcW w:w="2161" w:type="dxa"/>
            <w:vAlign w:val="center"/>
          </w:tcPr>
          <w:p w:rsidR="00B47180" w:rsidRPr="00B47180" w:rsidRDefault="00B47180" w:rsidP="00B47180">
            <w:pPr>
              <w:spacing w:line="276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Participation </w:t>
            </w: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br/>
              <w:t>à la gouvernance</w:t>
            </w:r>
          </w:p>
          <w:p w:rsidR="00B47180" w:rsidRPr="00B47180" w:rsidRDefault="00B47180" w:rsidP="00B47180">
            <w:pPr>
              <w:spacing w:line="276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B47180">
              <w:rPr>
                <w:rFonts w:ascii="Calibri" w:eastAsia="Calibri" w:hAnsi="Calibri" w:cs="Calibri"/>
                <w:b/>
                <w:sz w:val="19"/>
                <w:szCs w:val="19"/>
              </w:rPr>
              <w:t>(oui/non)</w:t>
            </w:r>
          </w:p>
        </w:tc>
      </w:tr>
      <w:tr w:rsidR="00B47180" w:rsidRPr="00B47180" w:rsidTr="00732C82">
        <w:tc>
          <w:tcPr>
            <w:tcW w:w="2160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61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61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61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47180" w:rsidRPr="00B47180" w:rsidTr="00732C82">
        <w:tc>
          <w:tcPr>
            <w:tcW w:w="2160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61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61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61" w:type="dxa"/>
          </w:tcPr>
          <w:p w:rsidR="00B47180" w:rsidRPr="00B47180" w:rsidRDefault="00B47180" w:rsidP="00B4718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1.7. Quelles sont aujourd'hui les modalités de travail existantes entre les acteurs impliqués (réunions communes, protocoles de prise en charge communs, systèmes d'information communs, messagerie sécurisée, dispositif d’appui à la coordination (DAC), articulation avec le SAS (Service d’Accès aux Soins), HPR (Hôpitaux de proximités) etc.) ?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pacing w:val="-2"/>
          <w:sz w:val="19"/>
          <w:szCs w:val="19"/>
        </w:rPr>
      </w:pPr>
      <w:r w:rsidRPr="00B47180">
        <w:rPr>
          <w:rFonts w:ascii="Calibri" w:eastAsia="Calibri" w:hAnsi="Calibri" w:cs="Calibri"/>
          <w:spacing w:val="-2"/>
          <w:sz w:val="19"/>
          <w:szCs w:val="19"/>
        </w:rPr>
        <w:t>1.8. D’après vos premiers éléments de diagnostic, détaillez les problématiques identifiées ci-dessous :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i/>
          <w:color w:val="000091"/>
          <w:sz w:val="19"/>
          <w:szCs w:val="19"/>
        </w:rPr>
      </w:pPr>
      <w:r w:rsidRPr="00B47180">
        <w:rPr>
          <w:rFonts w:ascii="Calibri" w:eastAsia="Calibri" w:hAnsi="Calibri" w:cs="Calibri"/>
          <w:i/>
          <w:color w:val="000091"/>
          <w:sz w:val="19"/>
          <w:szCs w:val="19"/>
        </w:rPr>
        <w:t>Indicateurs d'état des lieux de l'existant quantitatifs et qualitatifs, descriptif de la prise en charge et/ou du type de parcours patients posant problème.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• L’accès à un médecin traitant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• La fréquentation des urgences et l’organisation des soins non programmés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 xml:space="preserve">• Les points de rupture dans les parcours de santé 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• Les actions de prévention</w:t>
      </w:r>
    </w:p>
    <w:p w:rsidR="00B47180" w:rsidRPr="00B47180" w:rsidRDefault="00B47180" w:rsidP="00B47180">
      <w:pPr>
        <w:numPr>
          <w:ilvl w:val="0"/>
          <w:numId w:val="4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La gestion des crises sanitaires graves</w:t>
      </w:r>
    </w:p>
    <w:p w:rsidR="00B47180" w:rsidRPr="00B47180" w:rsidRDefault="00B47180" w:rsidP="00B47180">
      <w:pPr>
        <w:numPr>
          <w:ilvl w:val="0"/>
          <w:numId w:val="4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La qualité des soins/pertinence</w:t>
      </w:r>
    </w:p>
    <w:p w:rsidR="00B47180" w:rsidRPr="00B47180" w:rsidRDefault="00B47180" w:rsidP="00B47180">
      <w:pPr>
        <w:numPr>
          <w:ilvl w:val="0"/>
          <w:numId w:val="4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L'accompagnement des professionnels de santé dans leur installation dans des zones sous-denses</w:t>
      </w:r>
    </w:p>
    <w:p w:rsidR="00B47180" w:rsidRPr="00B47180" w:rsidRDefault="00B47180" w:rsidP="00B47180">
      <w:pPr>
        <w:numPr>
          <w:ilvl w:val="0"/>
          <w:numId w:val="4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Toutes autres thématiques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B47180">
        <w:rPr>
          <w:rFonts w:ascii="Calibri" w:eastAsia="Calibri" w:hAnsi="Calibri" w:cs="Calibri"/>
          <w:b/>
          <w:sz w:val="20"/>
          <w:szCs w:val="20"/>
        </w:rPr>
        <w:t>2. CONTENU DU PROJET DE LA CPTS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2.1. Quels sont les objectifs visés par le projet de CPTS en lien avec les problématiques identifiées :</w:t>
      </w: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en faveur des patients du territoire concerné (exemple : amélioration du parcours du patient diabétique) ;</w:t>
      </w: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en faveur des acteurs impliqués (exemple : amélioration de l'échange d'informations entre eux).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2.2. Modalités de mise en œuvre</w:t>
      </w: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20"/>
        </w:rPr>
      </w:pPr>
      <w:r w:rsidRPr="00B47180">
        <w:rPr>
          <w:rFonts w:ascii="Calibri" w:eastAsia="Calibri" w:hAnsi="Calibri" w:cs="Calibri"/>
          <w:sz w:val="19"/>
          <w:szCs w:val="19"/>
        </w:rPr>
        <w:t>Quelles sont les actions envisagées par les acteurs impliqués pour répondre aux problématiques identifiées ?</w:t>
      </w:r>
      <w:r w:rsidRPr="00B47180">
        <w:rPr>
          <w:rFonts w:ascii="Calibri" w:eastAsia="Calibri" w:hAnsi="Calibri" w:cs="Calibri"/>
          <w:sz w:val="20"/>
        </w:rPr>
        <w:t xml:space="preserve"> </w:t>
      </w:r>
      <w:r w:rsidRPr="00B47180">
        <w:rPr>
          <w:rFonts w:ascii="Calibri" w:eastAsia="Calibri" w:hAnsi="Calibri" w:cs="Calibri"/>
          <w:i/>
          <w:color w:val="000091"/>
          <w:sz w:val="19"/>
          <w:szCs w:val="19"/>
        </w:rPr>
        <w:t>(Une fiche action par projet, cf. document "Modèle de fiche action" ci-après)</w:t>
      </w: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 xml:space="preserve">Envisagez-vous de mettre en œuvre des actions de télémédecine dans votre projet ? détaillez. </w:t>
      </w: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lastRenderedPageBreak/>
        <w:t xml:space="preserve">Les missions socles des ACI de l’Assurance Maladie seront-elles présentes dans le projet de CPTS, et si oui, quelle est leur mise en œuvre ? </w:t>
      </w:r>
    </w:p>
    <w:p w:rsidR="00B47180" w:rsidRPr="00B47180" w:rsidRDefault="00B47180" w:rsidP="00B47180">
      <w:pPr>
        <w:numPr>
          <w:ilvl w:val="1"/>
          <w:numId w:val="2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Mission d’accès aux médecins traitants</w:t>
      </w:r>
    </w:p>
    <w:p w:rsidR="00B47180" w:rsidRPr="00B47180" w:rsidRDefault="00B47180" w:rsidP="00B47180">
      <w:pPr>
        <w:numPr>
          <w:ilvl w:val="1"/>
          <w:numId w:val="2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Mission d’accès aux soins non programmés</w:t>
      </w:r>
    </w:p>
    <w:p w:rsidR="00B47180" w:rsidRPr="00B47180" w:rsidRDefault="00B47180" w:rsidP="00B47180">
      <w:pPr>
        <w:numPr>
          <w:ilvl w:val="1"/>
          <w:numId w:val="2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Mission de parcours/coordination</w:t>
      </w:r>
    </w:p>
    <w:p w:rsidR="00B47180" w:rsidRPr="00B47180" w:rsidRDefault="00B47180" w:rsidP="00B47180">
      <w:pPr>
        <w:numPr>
          <w:ilvl w:val="1"/>
          <w:numId w:val="2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Mission de prévention</w:t>
      </w:r>
    </w:p>
    <w:p w:rsidR="00B47180" w:rsidRPr="00B47180" w:rsidRDefault="00B47180" w:rsidP="00B47180">
      <w:pPr>
        <w:numPr>
          <w:ilvl w:val="1"/>
          <w:numId w:val="2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Mission gestion des crises sanitaires graves</w:t>
      </w:r>
    </w:p>
    <w:p w:rsidR="00B47180" w:rsidRPr="00B47180" w:rsidRDefault="00B47180" w:rsidP="00B47180">
      <w:p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b/>
          <w:sz w:val="20"/>
        </w:rPr>
      </w:pPr>
    </w:p>
    <w:p w:rsidR="00B47180" w:rsidRPr="00B47180" w:rsidRDefault="00B47180" w:rsidP="00B47180">
      <w:p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b/>
          <w:color w:val="000091"/>
          <w:sz w:val="19"/>
          <w:szCs w:val="19"/>
        </w:rPr>
      </w:pPr>
      <w:r w:rsidRPr="00B47180">
        <w:rPr>
          <w:rFonts w:ascii="Calibri" w:eastAsia="Calibri" w:hAnsi="Calibri" w:cs="Calibri"/>
          <w:b/>
          <w:color w:val="000091"/>
          <w:sz w:val="19"/>
          <w:szCs w:val="19"/>
        </w:rPr>
        <w:t xml:space="preserve">Si toutes les missions socles ne sont pas remplies, votre projet ne pourra pas être reconnu comme CPTS et ne pourra pas être financé par l'Assurance Maladie au titre de l’ACI. </w:t>
      </w:r>
    </w:p>
    <w:p w:rsidR="00B47180" w:rsidRPr="00B47180" w:rsidRDefault="00B47180" w:rsidP="00B47180">
      <w:p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b/>
          <w:sz w:val="20"/>
        </w:rPr>
      </w:pP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 xml:space="preserve">Des missions complémentaires, entrant dans l’ACI, seront-elles présentes dans le projet de CPTS, et si oui, comment ? </w:t>
      </w:r>
    </w:p>
    <w:p w:rsidR="00B47180" w:rsidRPr="00B47180" w:rsidRDefault="00B47180" w:rsidP="00B47180">
      <w:pPr>
        <w:numPr>
          <w:ilvl w:val="1"/>
          <w:numId w:val="2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Mission qualité et pertinence</w:t>
      </w:r>
    </w:p>
    <w:p w:rsidR="00B47180" w:rsidRPr="00B47180" w:rsidRDefault="00B47180" w:rsidP="00B47180">
      <w:pPr>
        <w:numPr>
          <w:ilvl w:val="1"/>
          <w:numId w:val="2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Mission accompagnement des professionnels de santé</w:t>
      </w:r>
    </w:p>
    <w:p w:rsidR="00B47180" w:rsidRPr="00B47180" w:rsidRDefault="00B47180" w:rsidP="00B47180">
      <w:p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Autres actions envisagées par la CPTS, non mentionnées précédemmen</w:t>
      </w:r>
      <w:r w:rsidRPr="00B47180">
        <w:rPr>
          <w:rFonts w:ascii="Calibri" w:eastAsia="Calibri" w:hAnsi="Calibri" w:cs="Calibri"/>
          <w:color w:val="1F497D"/>
          <w:sz w:val="20"/>
        </w:rPr>
        <w:t>t ?</w:t>
      </w: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Quel est le calendrier de mise en œuvre des actions ?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2.3. Cohérence du projet avec les acteurs et projets déjà existant sur le territoire concerné</w:t>
      </w: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Quels sont les acteurs et projets existants pouvant avoir un lien avec le projet de CPTS proposé ?</w:t>
      </w: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Quels sont les articulations envisagées par les porteurs de la CPTS avec ces acteurs et projets existants ?</w:t>
      </w:r>
    </w:p>
    <w:p w:rsidR="00B47180" w:rsidRPr="00B47180" w:rsidRDefault="00B47180" w:rsidP="00B4718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2.5. Dispositif / système d'information</w:t>
      </w: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Quels sont les systèmes d'informations actuellement utilisés par les porteurs du projet de CPTS pour communiquer entre eux ?</w:t>
      </w: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>Le projet induit-il un besoin de partage et/ou d'échanges d'informations qui n'est pas possible à ce jour ? Si oui, quelles sont les besoins et/ou fonctionnalités qui seraient nécessaires pour la mise en œuvre du projet ?</w:t>
      </w:r>
    </w:p>
    <w:p w:rsidR="00B47180" w:rsidRPr="00B47180" w:rsidRDefault="00B47180" w:rsidP="00B47180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19"/>
          <w:szCs w:val="19"/>
        </w:rPr>
      </w:pPr>
      <w:r w:rsidRPr="00B47180">
        <w:rPr>
          <w:rFonts w:ascii="Calibri" w:eastAsia="Calibri" w:hAnsi="Calibri" w:cs="Calibri"/>
          <w:sz w:val="19"/>
          <w:szCs w:val="19"/>
        </w:rPr>
        <w:t xml:space="preserve">Les professionnels adhérents au projet de CPTS ont-ils connaissance à ce jour de l’outil « Mes Patients » développé par le GCS e-santé SISRA ? Si oui, la CPTS disposera-t-elle de cet outil ? </w:t>
      </w:r>
    </w:p>
    <w:p w:rsidR="00F5793C" w:rsidRDefault="00B47180" w:rsidP="00B47180">
      <w:pPr>
        <w:spacing w:after="200" w:line="264" w:lineRule="auto"/>
        <w:rPr>
          <w:rFonts w:ascii="Calibri" w:eastAsia="Calibri" w:hAnsi="Calibri" w:cs="Calibri"/>
          <w:b/>
          <w:i/>
          <w:sz w:val="19"/>
          <w:szCs w:val="19"/>
        </w:rPr>
      </w:pPr>
      <w:r w:rsidRPr="00B47180">
        <w:rPr>
          <w:rFonts w:ascii="Calibri" w:eastAsia="Calibri" w:hAnsi="Calibri" w:cs="Calibri"/>
          <w:b/>
          <w:i/>
          <w:sz w:val="19"/>
          <w:szCs w:val="19"/>
        </w:rPr>
        <w:t>Signature du représentant légal de la structure porteuse du projet de CPTS</w:t>
      </w:r>
    </w:p>
    <w:p w:rsidR="00F5793C" w:rsidRDefault="00F5793C">
      <w:pPr>
        <w:rPr>
          <w:rFonts w:ascii="Calibri" w:eastAsia="Calibri" w:hAnsi="Calibri" w:cs="Calibri"/>
          <w:b/>
          <w:i/>
          <w:sz w:val="19"/>
          <w:szCs w:val="19"/>
        </w:rPr>
      </w:pPr>
      <w:r>
        <w:rPr>
          <w:rFonts w:ascii="Calibri" w:eastAsia="Calibri" w:hAnsi="Calibri" w:cs="Calibri"/>
          <w:b/>
          <w:i/>
          <w:sz w:val="19"/>
          <w:szCs w:val="19"/>
        </w:rPr>
        <w:br w:type="page"/>
      </w:r>
    </w:p>
    <w:p w:rsidR="00B20FD9" w:rsidRPr="00B20FD9" w:rsidRDefault="00B20FD9" w:rsidP="00B47180">
      <w:pPr>
        <w:spacing w:after="200" w:line="264" w:lineRule="auto"/>
        <w:rPr>
          <w:rFonts w:ascii="Calibri" w:eastAsia="Calibri" w:hAnsi="Calibri" w:cs="Times New Roman"/>
          <w:b/>
          <w:sz w:val="24"/>
        </w:rPr>
      </w:pPr>
      <w:r w:rsidRPr="00B20FD9">
        <w:rPr>
          <w:rFonts w:ascii="Calibri" w:eastAsia="Calibri" w:hAnsi="Calibri" w:cs="Times New Roman"/>
          <w:b/>
          <w:sz w:val="24"/>
        </w:rPr>
        <w:lastRenderedPageBreak/>
        <w:t>MODÈLE DE FICHE ACTION</w:t>
      </w:r>
    </w:p>
    <w:p w:rsidR="00B20FD9" w:rsidRPr="00B20FD9" w:rsidRDefault="00B20FD9" w:rsidP="00B20FD9">
      <w:pPr>
        <w:spacing w:after="200" w:line="264" w:lineRule="auto"/>
        <w:rPr>
          <w:rFonts w:ascii="Calibri" w:eastAsia="Calibri" w:hAnsi="Calibri" w:cs="Times New Roman"/>
          <w:sz w:val="20"/>
        </w:rPr>
      </w:pPr>
      <w:r w:rsidRPr="00B20FD9">
        <w:rPr>
          <w:rFonts w:ascii="Calibri" w:eastAsia="Calibri" w:hAnsi="Calibri" w:cs="Times New Roman"/>
          <w:sz w:val="20"/>
        </w:rPr>
        <w:t>Nous vous invitons à remplir une fiche par action identifiée. Ces fiches sont à intégrer au projet.</w:t>
      </w:r>
    </w:p>
    <w:tbl>
      <w:tblPr>
        <w:tblW w:w="862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5995"/>
      </w:tblGrid>
      <w:tr w:rsidR="00B20FD9" w:rsidRPr="00B20FD9" w:rsidTr="000930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pacing w:line="204" w:lineRule="auto"/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</w:pP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t xml:space="preserve">Missions ACI / Objectifs régionaux de référence </w:t>
            </w: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br/>
              <w:t>au PRS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pacing w:before="120" w:line="204" w:lineRule="auto"/>
              <w:rPr>
                <w:rFonts w:ascii="Calibri" w:eastAsia="Calibri" w:hAnsi="Calibri" w:cs="Times New Roman"/>
              </w:rPr>
            </w:pPr>
          </w:p>
          <w:p w:rsidR="00B20FD9" w:rsidRPr="00B20FD9" w:rsidRDefault="00B20FD9" w:rsidP="00B20FD9">
            <w:pPr>
              <w:widowControl w:val="0"/>
              <w:kinsoku w:val="0"/>
              <w:spacing w:before="120" w:line="204" w:lineRule="auto"/>
              <w:rPr>
                <w:rFonts w:ascii="Calibri" w:eastAsia="Calibri" w:hAnsi="Calibri" w:cs="Times New Roman"/>
              </w:rPr>
            </w:pPr>
          </w:p>
        </w:tc>
      </w:tr>
      <w:tr w:rsidR="00B20FD9" w:rsidRPr="00B20FD9" w:rsidTr="00093077">
        <w:trPr>
          <w:trHeight w:val="76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pacing w:line="204" w:lineRule="auto"/>
              <w:rPr>
                <w:rFonts w:ascii="Calibri" w:eastAsia="Calibri" w:hAnsi="Calibri" w:cs="Times New Roman"/>
                <w:sz w:val="20"/>
              </w:rPr>
            </w:pP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t xml:space="preserve">Principaux éléments </w:t>
            </w: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br/>
              <w:t>du diagnostic territorial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napToGrid w:val="0"/>
              <w:spacing w:before="120" w:line="204" w:lineRule="auto"/>
              <w:rPr>
                <w:rFonts w:ascii="Calibri" w:eastAsia="Calibri" w:hAnsi="Calibri" w:cs="Times New Roman"/>
              </w:rPr>
            </w:pPr>
          </w:p>
        </w:tc>
      </w:tr>
      <w:tr w:rsidR="00B20FD9" w:rsidRPr="00B20FD9" w:rsidTr="00093077">
        <w:trPr>
          <w:trHeight w:val="64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pacing w:line="204" w:lineRule="auto"/>
              <w:rPr>
                <w:rFonts w:ascii="Calibri" w:eastAsia="Calibri" w:hAnsi="Calibri" w:cs="Times New Roman"/>
                <w:sz w:val="20"/>
              </w:rPr>
            </w:pP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t xml:space="preserve">Finalité / objectif général </w:t>
            </w: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br/>
              <w:t>du projet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pacing w:before="120" w:line="204" w:lineRule="auto"/>
              <w:rPr>
                <w:rFonts w:ascii="Calibri" w:eastAsia="Calibri" w:hAnsi="Calibri" w:cs="Times New Roman"/>
              </w:rPr>
            </w:pPr>
          </w:p>
        </w:tc>
      </w:tr>
      <w:tr w:rsidR="00B20FD9" w:rsidRPr="00B20FD9" w:rsidTr="000930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pacing w:line="204" w:lineRule="auto"/>
              <w:rPr>
                <w:rFonts w:ascii="Calibri" w:eastAsia="Calibri" w:hAnsi="Calibri" w:cs="Times New Roman"/>
                <w:sz w:val="20"/>
              </w:rPr>
            </w:pP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t>Objectif opérationnel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autoSpaceDE w:val="0"/>
              <w:autoSpaceDN w:val="0"/>
              <w:adjustRightInd w:val="0"/>
              <w:rPr>
                <w:rFonts w:eastAsia="Calibri" w:cs="Arial"/>
                <w:color w:val="003366"/>
              </w:rPr>
            </w:pPr>
          </w:p>
          <w:p w:rsidR="00B20FD9" w:rsidRPr="00B20FD9" w:rsidRDefault="00B20FD9" w:rsidP="00B20FD9">
            <w:pPr>
              <w:autoSpaceDE w:val="0"/>
              <w:autoSpaceDN w:val="0"/>
              <w:adjustRightInd w:val="0"/>
              <w:ind w:right="-132"/>
              <w:rPr>
                <w:rFonts w:eastAsia="Calibri" w:cs="Arial"/>
                <w:color w:val="003366"/>
              </w:rPr>
            </w:pPr>
          </w:p>
        </w:tc>
      </w:tr>
      <w:tr w:rsidR="00B20FD9" w:rsidRPr="00B20FD9" w:rsidTr="00093077">
        <w:trPr>
          <w:trHeight w:val="59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pacing w:line="204" w:lineRule="auto"/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</w:pP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t>Description de l’action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autoSpaceDE w:val="0"/>
              <w:autoSpaceDN w:val="0"/>
              <w:adjustRightInd w:val="0"/>
              <w:rPr>
                <w:rFonts w:eastAsia="Calibri" w:cs="Arial"/>
                <w:color w:val="003366"/>
              </w:rPr>
            </w:pPr>
          </w:p>
        </w:tc>
      </w:tr>
      <w:tr w:rsidR="00B20FD9" w:rsidRPr="00B20FD9" w:rsidTr="00093077">
        <w:trPr>
          <w:trHeight w:val="84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pacing w:line="204" w:lineRule="auto"/>
              <w:rPr>
                <w:rFonts w:ascii="Calibri" w:eastAsia="Calibri" w:hAnsi="Calibri" w:cs="Times New Roman"/>
                <w:sz w:val="20"/>
              </w:rPr>
            </w:pP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t>Point d’adhérence avec les autres actions de la CPTS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autoSpaceDE w:val="0"/>
              <w:autoSpaceDN w:val="0"/>
              <w:adjustRightInd w:val="0"/>
              <w:rPr>
                <w:rFonts w:eastAsia="Calibri" w:cs="Arial"/>
                <w:color w:val="003366"/>
              </w:rPr>
            </w:pPr>
          </w:p>
        </w:tc>
      </w:tr>
      <w:tr w:rsidR="00B20FD9" w:rsidRPr="00B20FD9" w:rsidTr="00093077">
        <w:trPr>
          <w:trHeight w:val="55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pacing w:line="204" w:lineRule="auto"/>
              <w:rPr>
                <w:rFonts w:ascii="Calibri" w:eastAsia="Calibri" w:hAnsi="Calibri" w:cs="Times New Roman"/>
                <w:sz w:val="20"/>
              </w:rPr>
            </w:pP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t>Public bénéficiaire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spacing w:line="254" w:lineRule="auto"/>
              <w:rPr>
                <w:rFonts w:ascii="Calibri" w:eastAsia="Calibri" w:hAnsi="Calibri" w:cs="Calibri"/>
                <w:color w:val="00000A"/>
                <w:kern w:val="2"/>
              </w:rPr>
            </w:pPr>
          </w:p>
        </w:tc>
      </w:tr>
      <w:tr w:rsidR="00B20FD9" w:rsidRPr="00B20FD9" w:rsidTr="00093077">
        <w:trPr>
          <w:trHeight w:val="69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pacing w:line="204" w:lineRule="auto"/>
              <w:rPr>
                <w:rFonts w:ascii="Calibri" w:eastAsia="Calibri" w:hAnsi="Calibri" w:cs="Times New Roman"/>
                <w:sz w:val="20"/>
              </w:rPr>
            </w:pP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t>Acteurs de l'action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spacing w:line="254" w:lineRule="auto"/>
              <w:rPr>
                <w:rFonts w:ascii="Calibri" w:eastAsia="Calibri" w:hAnsi="Calibri" w:cs="Calibri"/>
                <w:color w:val="00000A"/>
                <w:kern w:val="2"/>
              </w:rPr>
            </w:pPr>
          </w:p>
        </w:tc>
      </w:tr>
      <w:tr w:rsidR="00B20FD9" w:rsidRPr="00B20FD9" w:rsidTr="00093077">
        <w:trPr>
          <w:trHeight w:val="115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widowControl w:val="0"/>
              <w:kinsoku w:val="0"/>
              <w:spacing w:line="204" w:lineRule="auto"/>
              <w:rPr>
                <w:rFonts w:ascii="Calibri" w:eastAsia="Calibri" w:hAnsi="Calibri" w:cs="Times New Roman"/>
                <w:sz w:val="20"/>
              </w:rPr>
            </w:pPr>
            <w:r w:rsidRPr="00B20FD9"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  <w:t>Calendrier :</w:t>
            </w:r>
          </w:p>
          <w:p w:rsidR="00B20FD9" w:rsidRPr="00B20FD9" w:rsidRDefault="00B20FD9" w:rsidP="00B20FD9">
            <w:pPr>
              <w:widowControl w:val="0"/>
              <w:numPr>
                <w:ilvl w:val="0"/>
                <w:numId w:val="3"/>
              </w:numPr>
              <w:tabs>
                <w:tab w:val="left" w:pos="152"/>
              </w:tabs>
              <w:suppressAutoHyphens/>
              <w:kinsoku w:val="0"/>
              <w:spacing w:line="204" w:lineRule="auto"/>
              <w:ind w:left="0" w:firstLine="0"/>
              <w:jc w:val="both"/>
              <w:rPr>
                <w:rFonts w:ascii="Calibri" w:eastAsia="Calibri" w:hAnsi="Calibri" w:cs="Times New Roman"/>
                <w:sz w:val="20"/>
              </w:rPr>
            </w:pPr>
            <w:r w:rsidRPr="00B20FD9">
              <w:rPr>
                <w:rFonts w:ascii="Calibri" w:eastAsia="Calibri" w:hAnsi="Calibri" w:cs="Times New Roman"/>
                <w:bCs/>
                <w:spacing w:val="-6"/>
                <w:w w:val="105"/>
                <w:sz w:val="20"/>
              </w:rPr>
              <w:t>début de l’action</w:t>
            </w:r>
          </w:p>
          <w:p w:rsidR="00B20FD9" w:rsidRPr="00B20FD9" w:rsidRDefault="00B20FD9" w:rsidP="00B20FD9">
            <w:pPr>
              <w:widowControl w:val="0"/>
              <w:numPr>
                <w:ilvl w:val="0"/>
                <w:numId w:val="3"/>
              </w:numPr>
              <w:tabs>
                <w:tab w:val="left" w:pos="152"/>
              </w:tabs>
              <w:suppressAutoHyphens/>
              <w:kinsoku w:val="0"/>
              <w:spacing w:line="204" w:lineRule="auto"/>
              <w:ind w:left="0" w:firstLine="0"/>
              <w:jc w:val="both"/>
              <w:rPr>
                <w:rFonts w:ascii="Calibri" w:eastAsia="Calibri" w:hAnsi="Calibri" w:cs="Times New Roman"/>
                <w:sz w:val="20"/>
              </w:rPr>
            </w:pPr>
            <w:r w:rsidRPr="00B20FD9">
              <w:rPr>
                <w:rFonts w:ascii="Calibri" w:eastAsia="Calibri" w:hAnsi="Calibri" w:cs="Times New Roman"/>
                <w:bCs/>
                <w:spacing w:val="-6"/>
                <w:w w:val="105"/>
                <w:sz w:val="20"/>
              </w:rPr>
              <w:t xml:space="preserve">étapes clés </w:t>
            </w:r>
          </w:p>
          <w:p w:rsidR="00B20FD9" w:rsidRPr="00B20FD9" w:rsidRDefault="00B20FD9" w:rsidP="00B20FD9">
            <w:pPr>
              <w:widowControl w:val="0"/>
              <w:numPr>
                <w:ilvl w:val="0"/>
                <w:numId w:val="3"/>
              </w:numPr>
              <w:tabs>
                <w:tab w:val="left" w:pos="152"/>
              </w:tabs>
              <w:suppressAutoHyphens/>
              <w:kinsoku w:val="0"/>
              <w:spacing w:line="204" w:lineRule="auto"/>
              <w:ind w:left="0" w:firstLine="0"/>
              <w:jc w:val="both"/>
              <w:rPr>
                <w:rFonts w:ascii="Calibri" w:eastAsia="Calibri" w:hAnsi="Calibri" w:cs="Times New Roman"/>
                <w:b/>
                <w:bCs/>
                <w:spacing w:val="-6"/>
                <w:w w:val="105"/>
                <w:sz w:val="20"/>
              </w:rPr>
            </w:pPr>
            <w:r w:rsidRPr="00B20FD9">
              <w:rPr>
                <w:rFonts w:ascii="Calibri" w:eastAsia="Calibri" w:hAnsi="Calibri" w:cs="Times New Roman"/>
                <w:bCs/>
                <w:spacing w:val="-6"/>
                <w:w w:val="105"/>
                <w:sz w:val="20"/>
              </w:rPr>
              <w:t>fin prévisionnelle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9" w:rsidRPr="00B20FD9" w:rsidRDefault="00B20FD9" w:rsidP="00B20FD9">
            <w:pPr>
              <w:spacing w:after="160" w:line="254" w:lineRule="auto"/>
              <w:rPr>
                <w:rFonts w:ascii="Calibri" w:eastAsia="Calibri" w:hAnsi="Calibri" w:cs="Calibri"/>
                <w:i/>
                <w:color w:val="00000A"/>
                <w:kern w:val="2"/>
              </w:rPr>
            </w:pPr>
          </w:p>
        </w:tc>
      </w:tr>
    </w:tbl>
    <w:p w:rsidR="00B20FD9" w:rsidRPr="00B20FD9" w:rsidRDefault="00B20FD9" w:rsidP="00B20FD9">
      <w:pPr>
        <w:spacing w:after="200" w:line="264" w:lineRule="auto"/>
        <w:rPr>
          <w:rFonts w:ascii="Calibri" w:eastAsia="Calibri" w:hAnsi="Calibri" w:cs="Times New Roman"/>
          <w:sz w:val="20"/>
        </w:rPr>
      </w:pPr>
      <w:bookmarkStart w:id="0" w:name="_GoBack"/>
      <w:bookmarkEnd w:id="0"/>
    </w:p>
    <w:sectPr w:rsidR="00B20FD9" w:rsidRPr="00B20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598" w:rsidRDefault="00547598" w:rsidP="00B20FD9">
      <w:r>
        <w:separator/>
      </w:r>
    </w:p>
  </w:endnote>
  <w:endnote w:type="continuationSeparator" w:id="0">
    <w:p w:rsidR="00547598" w:rsidRDefault="00547598" w:rsidP="00B2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598" w:rsidRDefault="00547598" w:rsidP="00B20FD9">
      <w:r>
        <w:separator/>
      </w:r>
    </w:p>
  </w:footnote>
  <w:footnote w:type="continuationSeparator" w:id="0">
    <w:p w:rsidR="00547598" w:rsidRDefault="00547598" w:rsidP="00B20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C60"/>
    <w:multiLevelType w:val="hybridMultilevel"/>
    <w:tmpl w:val="FB0A7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050"/>
    <w:multiLevelType w:val="hybridMultilevel"/>
    <w:tmpl w:val="FE8A7D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6256"/>
    <w:multiLevelType w:val="hybridMultilevel"/>
    <w:tmpl w:val="4498F7D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DD84AC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6DD1"/>
    <w:multiLevelType w:val="hybridMultilevel"/>
    <w:tmpl w:val="41D8742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095B"/>
    <w:multiLevelType w:val="multilevel"/>
    <w:tmpl w:val="0DACC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D9"/>
    <w:rsid w:val="00547598"/>
    <w:rsid w:val="008F3D2B"/>
    <w:rsid w:val="00A24A3C"/>
    <w:rsid w:val="00B20FD9"/>
    <w:rsid w:val="00B47180"/>
    <w:rsid w:val="00E20075"/>
    <w:rsid w:val="00F009DD"/>
    <w:rsid w:val="00F05E09"/>
    <w:rsid w:val="00F5793C"/>
    <w:rsid w:val="00F7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A930"/>
  <w15:docId w15:val="{F6252AAB-55DA-4462-BB24-9E96A860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0FD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0FD9"/>
    <w:rPr>
      <w:sz w:val="20"/>
      <w:szCs w:val="20"/>
    </w:rPr>
  </w:style>
  <w:style w:type="table" w:styleId="Grilledutableau">
    <w:name w:val="Table Grid"/>
    <w:basedOn w:val="TableauNormal"/>
    <w:uiPriority w:val="59"/>
    <w:rsid w:val="00B2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5">
    <w:name w:val="Light Grid Accent 5"/>
    <w:basedOn w:val="TableauNormal"/>
    <w:uiPriority w:val="62"/>
    <w:rsid w:val="00B20FD9"/>
    <w:tblPr>
      <w:tblStyleRowBandSize w:val="1"/>
      <w:tblStyleColBandSize w:val="1"/>
      <w:tblBorders>
        <w:top w:val="single" w:sz="8" w:space="0" w:color="35A99F" w:themeColor="accent5"/>
        <w:left w:val="single" w:sz="8" w:space="0" w:color="35A99F" w:themeColor="accent5"/>
        <w:bottom w:val="single" w:sz="8" w:space="0" w:color="35A99F" w:themeColor="accent5"/>
        <w:right w:val="single" w:sz="8" w:space="0" w:color="35A99F" w:themeColor="accent5"/>
        <w:insideH w:val="single" w:sz="8" w:space="0" w:color="35A99F" w:themeColor="accent5"/>
        <w:insideV w:val="single" w:sz="8" w:space="0" w:color="35A99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A99F" w:themeColor="accent5"/>
          <w:left w:val="single" w:sz="8" w:space="0" w:color="35A99F" w:themeColor="accent5"/>
          <w:bottom w:val="single" w:sz="18" w:space="0" w:color="35A99F" w:themeColor="accent5"/>
          <w:right w:val="single" w:sz="8" w:space="0" w:color="35A99F" w:themeColor="accent5"/>
          <w:insideH w:val="nil"/>
          <w:insideV w:val="single" w:sz="8" w:space="0" w:color="35A99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A99F" w:themeColor="accent5"/>
          <w:left w:val="single" w:sz="8" w:space="0" w:color="35A99F" w:themeColor="accent5"/>
          <w:bottom w:val="single" w:sz="8" w:space="0" w:color="35A99F" w:themeColor="accent5"/>
          <w:right w:val="single" w:sz="8" w:space="0" w:color="35A99F" w:themeColor="accent5"/>
          <w:insideH w:val="nil"/>
          <w:insideV w:val="single" w:sz="8" w:space="0" w:color="35A99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A99F" w:themeColor="accent5"/>
          <w:left w:val="single" w:sz="8" w:space="0" w:color="35A99F" w:themeColor="accent5"/>
          <w:bottom w:val="single" w:sz="8" w:space="0" w:color="35A99F" w:themeColor="accent5"/>
          <w:right w:val="single" w:sz="8" w:space="0" w:color="35A99F" w:themeColor="accent5"/>
        </w:tcBorders>
      </w:tcPr>
    </w:tblStylePr>
    <w:tblStylePr w:type="band1Vert">
      <w:tblPr/>
      <w:tcPr>
        <w:tcBorders>
          <w:top w:val="single" w:sz="8" w:space="0" w:color="35A99F" w:themeColor="accent5"/>
          <w:left w:val="single" w:sz="8" w:space="0" w:color="35A99F" w:themeColor="accent5"/>
          <w:bottom w:val="single" w:sz="8" w:space="0" w:color="35A99F" w:themeColor="accent5"/>
          <w:right w:val="single" w:sz="8" w:space="0" w:color="35A99F" w:themeColor="accent5"/>
        </w:tcBorders>
        <w:shd w:val="clear" w:color="auto" w:fill="C8EEEA" w:themeFill="accent5" w:themeFillTint="3F"/>
      </w:tcPr>
    </w:tblStylePr>
    <w:tblStylePr w:type="band1Horz">
      <w:tblPr/>
      <w:tcPr>
        <w:tcBorders>
          <w:top w:val="single" w:sz="8" w:space="0" w:color="35A99F" w:themeColor="accent5"/>
          <w:left w:val="single" w:sz="8" w:space="0" w:color="35A99F" w:themeColor="accent5"/>
          <w:bottom w:val="single" w:sz="8" w:space="0" w:color="35A99F" w:themeColor="accent5"/>
          <w:right w:val="single" w:sz="8" w:space="0" w:color="35A99F" w:themeColor="accent5"/>
          <w:insideV w:val="single" w:sz="8" w:space="0" w:color="35A99F" w:themeColor="accent5"/>
        </w:tcBorders>
        <w:shd w:val="clear" w:color="auto" w:fill="C8EEEA" w:themeFill="accent5" w:themeFillTint="3F"/>
      </w:tcPr>
    </w:tblStylePr>
    <w:tblStylePr w:type="band2Horz">
      <w:tblPr/>
      <w:tcPr>
        <w:tcBorders>
          <w:top w:val="single" w:sz="8" w:space="0" w:color="35A99F" w:themeColor="accent5"/>
          <w:left w:val="single" w:sz="8" w:space="0" w:color="35A99F" w:themeColor="accent5"/>
          <w:bottom w:val="single" w:sz="8" w:space="0" w:color="35A99F" w:themeColor="accent5"/>
          <w:right w:val="single" w:sz="8" w:space="0" w:color="35A99F" w:themeColor="accent5"/>
          <w:insideV w:val="single" w:sz="8" w:space="0" w:color="35A99F" w:themeColor="accent5"/>
        </w:tcBorders>
      </w:tcPr>
    </w:tblStylePr>
  </w:style>
  <w:style w:type="character" w:styleId="Appelnotedebasdep">
    <w:name w:val="footnote reference"/>
    <w:basedOn w:val="Policepardfaut"/>
    <w:unhideWhenUsed/>
    <w:rsid w:val="00B20FD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20FD9"/>
    <w:rPr>
      <w:color w:val="3C4693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rsid w:val="00B20FD9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51">
    <w:name w:val="Grille claire - Accent 51"/>
    <w:basedOn w:val="TableauNormal"/>
    <w:next w:val="Grilleclaire-Accent5"/>
    <w:uiPriority w:val="62"/>
    <w:rsid w:val="00B20FD9"/>
    <w:tblPr>
      <w:tblStyleRowBandSize w:val="1"/>
      <w:tblStyleColBandSize w:val="1"/>
      <w:tblBorders>
        <w:top w:val="single" w:sz="8" w:space="0" w:color="35A99F"/>
        <w:left w:val="single" w:sz="8" w:space="0" w:color="35A99F"/>
        <w:bottom w:val="single" w:sz="8" w:space="0" w:color="35A99F"/>
        <w:right w:val="single" w:sz="8" w:space="0" w:color="35A99F"/>
        <w:insideH w:val="single" w:sz="8" w:space="0" w:color="35A99F"/>
        <w:insideV w:val="single" w:sz="8" w:space="0" w:color="35A99F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35A99F"/>
          <w:left w:val="single" w:sz="8" w:space="0" w:color="35A99F"/>
          <w:bottom w:val="single" w:sz="18" w:space="0" w:color="35A99F"/>
          <w:right w:val="single" w:sz="8" w:space="0" w:color="35A99F"/>
          <w:insideH w:val="nil"/>
          <w:insideV w:val="single" w:sz="8" w:space="0" w:color="35A99F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35A99F"/>
          <w:left w:val="single" w:sz="8" w:space="0" w:color="35A99F"/>
          <w:bottom w:val="single" w:sz="8" w:space="0" w:color="35A99F"/>
          <w:right w:val="single" w:sz="8" w:space="0" w:color="35A99F"/>
          <w:insideH w:val="nil"/>
          <w:insideV w:val="single" w:sz="8" w:space="0" w:color="35A99F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35A99F"/>
          <w:left w:val="single" w:sz="8" w:space="0" w:color="35A99F"/>
          <w:bottom w:val="single" w:sz="8" w:space="0" w:color="35A99F"/>
          <w:right w:val="single" w:sz="8" w:space="0" w:color="35A99F"/>
        </w:tcBorders>
      </w:tcPr>
    </w:tblStylePr>
    <w:tblStylePr w:type="band1Vert">
      <w:tblPr/>
      <w:tcPr>
        <w:tcBorders>
          <w:top w:val="single" w:sz="8" w:space="0" w:color="35A99F"/>
          <w:left w:val="single" w:sz="8" w:space="0" w:color="35A99F"/>
          <w:bottom w:val="single" w:sz="8" w:space="0" w:color="35A99F"/>
          <w:right w:val="single" w:sz="8" w:space="0" w:color="35A99F"/>
        </w:tcBorders>
        <w:shd w:val="clear" w:color="auto" w:fill="C8EEEA"/>
      </w:tcPr>
    </w:tblStylePr>
    <w:tblStylePr w:type="band1Horz">
      <w:tblPr/>
      <w:tcPr>
        <w:tcBorders>
          <w:top w:val="single" w:sz="8" w:space="0" w:color="35A99F"/>
          <w:left w:val="single" w:sz="8" w:space="0" w:color="35A99F"/>
          <w:bottom w:val="single" w:sz="8" w:space="0" w:color="35A99F"/>
          <w:right w:val="single" w:sz="8" w:space="0" w:color="35A99F"/>
          <w:insideV w:val="single" w:sz="8" w:space="0" w:color="35A99F"/>
        </w:tcBorders>
        <w:shd w:val="clear" w:color="auto" w:fill="C8EEEA"/>
      </w:tcPr>
    </w:tblStylePr>
    <w:tblStylePr w:type="band2Horz">
      <w:tblPr/>
      <w:tcPr>
        <w:tcBorders>
          <w:top w:val="single" w:sz="8" w:space="0" w:color="35A99F"/>
          <w:left w:val="single" w:sz="8" w:space="0" w:color="35A99F"/>
          <w:bottom w:val="single" w:sz="8" w:space="0" w:color="35A99F"/>
          <w:right w:val="single" w:sz="8" w:space="0" w:color="35A99F"/>
          <w:insideV w:val="single" w:sz="8" w:space="0" w:color="35A99F"/>
        </w:tcBorders>
      </w:tcPr>
    </w:tblStylePr>
  </w:style>
  <w:style w:type="table" w:customStyle="1" w:styleId="Grilledutableau2">
    <w:name w:val="Grille du tableau2"/>
    <w:basedOn w:val="TableauNormal"/>
    <w:next w:val="Grilledutableau"/>
    <w:uiPriority w:val="59"/>
    <w:rsid w:val="00B47180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52">
    <w:name w:val="Grille claire - Accent 52"/>
    <w:basedOn w:val="TableauNormal"/>
    <w:next w:val="Grilleclaire-Accent5"/>
    <w:uiPriority w:val="62"/>
    <w:rsid w:val="00B47180"/>
    <w:tblPr>
      <w:tblStyleRowBandSize w:val="1"/>
      <w:tblStyleColBandSize w:val="1"/>
      <w:tblBorders>
        <w:top w:val="single" w:sz="8" w:space="0" w:color="FF6F4C"/>
        <w:left w:val="single" w:sz="8" w:space="0" w:color="FF6F4C"/>
        <w:bottom w:val="single" w:sz="8" w:space="0" w:color="FF6F4C"/>
        <w:right w:val="single" w:sz="8" w:space="0" w:color="FF6F4C"/>
        <w:insideH w:val="single" w:sz="8" w:space="0" w:color="FF6F4C"/>
        <w:insideV w:val="single" w:sz="8" w:space="0" w:color="FF6F4C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F6F4C"/>
          <w:left w:val="single" w:sz="8" w:space="0" w:color="FF6F4C"/>
          <w:bottom w:val="single" w:sz="18" w:space="0" w:color="FF6F4C"/>
          <w:right w:val="single" w:sz="8" w:space="0" w:color="FF6F4C"/>
          <w:insideH w:val="nil"/>
          <w:insideV w:val="single" w:sz="8" w:space="0" w:color="FF6F4C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F6F4C"/>
          <w:left w:val="single" w:sz="8" w:space="0" w:color="FF6F4C"/>
          <w:bottom w:val="single" w:sz="8" w:space="0" w:color="FF6F4C"/>
          <w:right w:val="single" w:sz="8" w:space="0" w:color="FF6F4C"/>
          <w:insideH w:val="nil"/>
          <w:insideV w:val="single" w:sz="8" w:space="0" w:color="FF6F4C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F6F4C"/>
          <w:left w:val="single" w:sz="8" w:space="0" w:color="FF6F4C"/>
          <w:bottom w:val="single" w:sz="8" w:space="0" w:color="FF6F4C"/>
          <w:right w:val="single" w:sz="8" w:space="0" w:color="FF6F4C"/>
        </w:tcBorders>
      </w:tcPr>
    </w:tblStylePr>
    <w:tblStylePr w:type="band1Vert">
      <w:tblPr/>
      <w:tcPr>
        <w:tcBorders>
          <w:top w:val="single" w:sz="8" w:space="0" w:color="FF6F4C"/>
          <w:left w:val="single" w:sz="8" w:space="0" w:color="FF6F4C"/>
          <w:bottom w:val="single" w:sz="8" w:space="0" w:color="FF6F4C"/>
          <w:right w:val="single" w:sz="8" w:space="0" w:color="FF6F4C"/>
        </w:tcBorders>
        <w:shd w:val="clear" w:color="auto" w:fill="FFDBD2"/>
      </w:tcPr>
    </w:tblStylePr>
    <w:tblStylePr w:type="band1Horz">
      <w:tblPr/>
      <w:tcPr>
        <w:tcBorders>
          <w:top w:val="single" w:sz="8" w:space="0" w:color="FF6F4C"/>
          <w:left w:val="single" w:sz="8" w:space="0" w:color="FF6F4C"/>
          <w:bottom w:val="single" w:sz="8" w:space="0" w:color="FF6F4C"/>
          <w:right w:val="single" w:sz="8" w:space="0" w:color="FF6F4C"/>
          <w:insideV w:val="single" w:sz="8" w:space="0" w:color="FF6F4C"/>
        </w:tcBorders>
        <w:shd w:val="clear" w:color="auto" w:fill="FFDBD2"/>
      </w:tcPr>
    </w:tblStylePr>
    <w:tblStylePr w:type="band2Horz">
      <w:tblPr/>
      <w:tcPr>
        <w:tcBorders>
          <w:top w:val="single" w:sz="8" w:space="0" w:color="FF6F4C"/>
          <w:left w:val="single" w:sz="8" w:space="0" w:color="FF6F4C"/>
          <w:bottom w:val="single" w:sz="8" w:space="0" w:color="FF6F4C"/>
          <w:right w:val="single" w:sz="8" w:space="0" w:color="FF6F4C"/>
          <w:insideV w:val="single" w:sz="8" w:space="0" w:color="FF6F4C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vergne-rhone-alpes.paps.sante.fr/creer-une-communaute-professionnelle-territoriale-de-sante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ARS">
      <a:dk1>
        <a:sysClr val="windowText" lastClr="000000"/>
      </a:dk1>
      <a:lt1>
        <a:srgbClr val="FFFFFF"/>
      </a:lt1>
      <a:dk2>
        <a:srgbClr val="3C4693"/>
      </a:dk2>
      <a:lt2>
        <a:srgbClr val="C8D223"/>
      </a:lt2>
      <a:accent1>
        <a:srgbClr val="E54334"/>
      </a:accent1>
      <a:accent2>
        <a:srgbClr val="ABB400"/>
      </a:accent2>
      <a:accent3>
        <a:srgbClr val="008E79"/>
      </a:accent3>
      <a:accent4>
        <a:srgbClr val="00A4B7"/>
      </a:accent4>
      <a:accent5>
        <a:srgbClr val="35A99F"/>
      </a:accent5>
      <a:accent6>
        <a:srgbClr val="F08262"/>
      </a:accent6>
      <a:hlink>
        <a:srgbClr val="3C4693"/>
      </a:hlink>
      <a:folHlink>
        <a:srgbClr val="F0826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ppalacios</dc:creator>
  <cp:lastModifiedBy>PALACIOS, Pauline (ARS-ARA)</cp:lastModifiedBy>
  <cp:revision>5</cp:revision>
  <dcterms:created xsi:type="dcterms:W3CDTF">2019-08-12T10:13:00Z</dcterms:created>
  <dcterms:modified xsi:type="dcterms:W3CDTF">2023-01-16T15:43:00Z</dcterms:modified>
</cp:coreProperties>
</file>