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68" w:rsidRDefault="00A63C68" w:rsidP="00BE6103">
      <w:pPr>
        <w:tabs>
          <w:tab w:val="left" w:pos="2670"/>
          <w:tab w:val="center" w:pos="4961"/>
        </w:tabs>
        <w:spacing w:after="0"/>
        <w:rPr>
          <w:b/>
        </w:rPr>
      </w:pPr>
    </w:p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5D600A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D.E.S. ET OPTIONS - </w:t>
      </w:r>
      <w:r w:rsidR="000F1456">
        <w:rPr>
          <w:b/>
          <w:highlight w:val="yellow"/>
        </w:rPr>
        <w:t>MEDECINE</w:t>
      </w:r>
    </w:p>
    <w:p w:rsidR="00DB7E94" w:rsidRDefault="00DB7E94" w:rsidP="00DB7E94">
      <w:pPr>
        <w:jc w:val="center"/>
      </w:pPr>
      <w:r>
        <w:t xml:space="preserve">ANNEE UNIVERSITAIRE </w:t>
      </w:r>
      <w:r w:rsidR="002828E9">
        <w:t>2023/2024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6B80"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  <w:bookmarkStart w:id="0" w:name="_GoBack"/>
                            <w:bookmarkEnd w:id="0"/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B811"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  <w:bookmarkStart w:id="1" w:name="_GoBack"/>
                      <w:bookmarkEnd w:id="1"/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Pr="008C3C45" w:rsidRDefault="00DB7E94" w:rsidP="008C3C45">
      <w:pPr>
        <w:spacing w:after="0"/>
        <w:jc w:val="center"/>
        <w:rPr>
          <w:b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476"/>
        <w:gridCol w:w="902"/>
        <w:gridCol w:w="993"/>
        <w:gridCol w:w="1187"/>
        <w:gridCol w:w="1047"/>
      </w:tblGrid>
      <w:tr w:rsidR="00BE6103" w:rsidRPr="00B31D9C" w:rsidTr="003508E8"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5D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6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BE6103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  <w:r w:rsidR="004E31B7">
              <w:rPr>
                <w:sz w:val="20"/>
                <w:szCs w:val="20"/>
              </w:rPr>
              <w:t xml:space="preserve"> / OPTIONS / FST</w:t>
            </w:r>
          </w:p>
        </w:tc>
        <w:tc>
          <w:tcPr>
            <w:tcW w:w="4129" w:type="dxa"/>
            <w:gridSpan w:val="4"/>
            <w:shd w:val="clear" w:color="auto" w:fill="DBE5F1" w:themeFill="accent1" w:themeFillTint="33"/>
          </w:tcPr>
          <w:p w:rsidR="00BE6103" w:rsidRPr="00B31D9C" w:rsidRDefault="00BE6103" w:rsidP="008C3C45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</w:p>
        </w:tc>
      </w:tr>
      <w:tr w:rsidR="00BE6103" w:rsidRPr="00B31D9C" w:rsidTr="00EF64C4">
        <w:tc>
          <w:tcPr>
            <w:tcW w:w="993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PHASE1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PHASE2</w:t>
            </w:r>
          </w:p>
          <w:p w:rsidR="00BE6103" w:rsidRPr="00B31D9C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87" w:type="dxa"/>
            <w:shd w:val="clear" w:color="auto" w:fill="95B3D7" w:themeFill="accent1" w:themeFillTint="99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  <w:r w:rsidR="00C07F6A">
              <w:rPr>
                <w:b/>
                <w:sz w:val="20"/>
                <w:szCs w:val="20"/>
              </w:rPr>
              <w:t xml:space="preserve"> (DJ)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2828E9" w:rsidRPr="00B31D9C" w:rsidTr="002828E9">
        <w:tc>
          <w:tcPr>
            <w:tcW w:w="993" w:type="dxa"/>
            <w:vMerge w:val="restart"/>
            <w:vAlign w:val="center"/>
          </w:tcPr>
          <w:p w:rsidR="002828E9" w:rsidRPr="00B31D9C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2828E9" w:rsidRPr="00B31D9C" w:rsidRDefault="002828E9" w:rsidP="007F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MAXILLO-FACIALE</w:t>
            </w:r>
          </w:p>
        </w:tc>
        <w:sdt>
          <w:sdtPr>
            <w:rPr>
              <w:b/>
              <w:sz w:val="20"/>
              <w:szCs w:val="20"/>
            </w:rPr>
            <w:id w:val="-4028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435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11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2828E9" w:rsidRPr="00B31D9C" w:rsidRDefault="002828E9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E9" w:rsidRPr="00B31D9C" w:rsidTr="002828E9">
        <w:tc>
          <w:tcPr>
            <w:tcW w:w="993" w:type="dxa"/>
            <w:vMerge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ORTHODONTIE DES DYSMORPHIES MAXILLO-FACIALES</w:t>
            </w:r>
          </w:p>
        </w:tc>
        <w:tc>
          <w:tcPr>
            <w:tcW w:w="902" w:type="dxa"/>
          </w:tcPr>
          <w:p w:rsidR="002828E9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6132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2828E9" w:rsidRPr="00B31D9C" w:rsidRDefault="002828E9" w:rsidP="002828E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Pr="002B2065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ORTHOPEDIQUE ET TRAUMATOLOGIQUE</w:t>
            </w:r>
          </w:p>
        </w:tc>
        <w:sdt>
          <w:sdtPr>
            <w:rPr>
              <w:b/>
              <w:sz w:val="20"/>
              <w:szCs w:val="20"/>
            </w:rPr>
            <w:id w:val="-18769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F251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61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1418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A1" w:rsidRPr="00B31D9C" w:rsidTr="003A48A1">
        <w:tc>
          <w:tcPr>
            <w:tcW w:w="993" w:type="dxa"/>
            <w:vMerge w:val="restart"/>
            <w:vAlign w:val="center"/>
          </w:tcPr>
          <w:p w:rsidR="003A48A1" w:rsidRPr="002B2065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A48A1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PEDIATRIQUE</w:t>
            </w:r>
          </w:p>
        </w:tc>
        <w:sdt>
          <w:sdtPr>
            <w:rPr>
              <w:b/>
              <w:sz w:val="20"/>
              <w:szCs w:val="20"/>
            </w:rPr>
            <w:id w:val="1655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A48A1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9339CF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ABF8F" w:themeFill="accent6" w:themeFillTint="99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CHIRURGIE VISCERALE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204000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BA2" w:rsidRPr="00B31D9C" w:rsidTr="009339CF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ABF8F" w:themeFill="accent6" w:themeFillTint="99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</w:t>
            </w:r>
            <w:r w:rsidR="003E22E9">
              <w:rPr>
                <w:sz w:val="20"/>
                <w:szCs w:val="20"/>
              </w:rPr>
              <w:t xml:space="preserve"> PRECOCE</w:t>
            </w:r>
            <w:r>
              <w:rPr>
                <w:sz w:val="20"/>
                <w:szCs w:val="20"/>
              </w:rPr>
              <w:t xml:space="preserve"> ORTHOPEDIE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8906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PLASTIQUE, RECONSTRUCTRICE ET ESTHETIQUE</w:t>
            </w:r>
          </w:p>
        </w:tc>
        <w:sdt>
          <w:sdtPr>
            <w:rPr>
              <w:b/>
              <w:sz w:val="20"/>
              <w:szCs w:val="20"/>
            </w:rPr>
            <w:id w:val="17089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061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52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THORACIQUE ET CARDIOVASCULAIRE</w:t>
            </w:r>
          </w:p>
        </w:tc>
        <w:sdt>
          <w:sdtPr>
            <w:rPr>
              <w:b/>
              <w:sz w:val="20"/>
              <w:szCs w:val="20"/>
            </w:rPr>
            <w:id w:val="16511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18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60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VASCULAIRE</w:t>
            </w:r>
          </w:p>
        </w:tc>
        <w:sdt>
          <w:sdtPr>
            <w:rPr>
              <w:b/>
              <w:sz w:val="20"/>
              <w:szCs w:val="20"/>
            </w:rPr>
            <w:id w:val="13943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36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33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VISCERALE ET DIGESTIVE</w:t>
            </w:r>
          </w:p>
        </w:tc>
        <w:sdt>
          <w:sdtPr>
            <w:rPr>
              <w:b/>
              <w:sz w:val="20"/>
              <w:szCs w:val="20"/>
            </w:rPr>
            <w:id w:val="16680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49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55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Pr="00B31D9C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07625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ENDOSCOPIE CHIRURGICALE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9827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OBSTETRIQUE</w:t>
            </w:r>
          </w:p>
        </w:tc>
        <w:sdt>
          <w:sdtPr>
            <w:rPr>
              <w:b/>
              <w:sz w:val="20"/>
              <w:szCs w:val="20"/>
            </w:rPr>
            <w:id w:val="46532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611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1678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NEUROCHIRURGIE</w:t>
            </w:r>
          </w:p>
        </w:tc>
        <w:sdt>
          <w:sdtPr>
            <w:rPr>
              <w:b/>
              <w:sz w:val="20"/>
              <w:szCs w:val="20"/>
            </w:rPr>
            <w:id w:val="271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740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426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OPHTALMOLOGIE</w:t>
            </w:r>
          </w:p>
        </w:tc>
        <w:sdt>
          <w:sdtPr>
            <w:rPr>
              <w:b/>
              <w:sz w:val="20"/>
              <w:szCs w:val="20"/>
            </w:rPr>
            <w:id w:val="-83483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336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382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31BA2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CHIRURGIE OPHTALMOPEDIATRIQUE ET STRABOLOGIQUE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331BA2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0118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  <w:vAlign w:val="center"/>
              </w:tcPr>
              <w:p w:rsidR="00331BA2" w:rsidRPr="00B31D9C" w:rsidRDefault="00331BA2" w:rsidP="00331BA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OTO RHINO LARYNGOLOGIE ET CHIRURGIE CERVICO-FACIALE</w:t>
            </w:r>
          </w:p>
        </w:tc>
        <w:sdt>
          <w:sdtPr>
            <w:rPr>
              <w:b/>
              <w:sz w:val="20"/>
              <w:szCs w:val="20"/>
            </w:rPr>
            <w:id w:val="-3033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634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137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Pr="004244E7" w:rsidRDefault="00032988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AUDIOPHONOLOGIE (AUDIOLOGIE ET PHONIATRIE)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57439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UROLOGIE</w:t>
            </w:r>
          </w:p>
        </w:tc>
        <w:sdt>
          <w:sdtPr>
            <w:rPr>
              <w:b/>
              <w:sz w:val="20"/>
              <w:szCs w:val="20"/>
            </w:rPr>
            <w:id w:val="-14530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143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580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ALLERGOLOGIE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529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4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442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ANATOMIE ET CYTOLOGIE PATHOLOGIQUES</w:t>
            </w:r>
          </w:p>
        </w:tc>
        <w:sdt>
          <w:sdtPr>
            <w:rPr>
              <w:b/>
              <w:sz w:val="20"/>
              <w:szCs w:val="20"/>
            </w:rPr>
            <w:id w:val="108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2911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37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Pr="00B31D9C" w:rsidRDefault="00032988" w:rsidP="0003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ANESTHESIE-REANIMATION</w:t>
            </w:r>
          </w:p>
        </w:tc>
        <w:sdt>
          <w:sdtPr>
            <w:rPr>
              <w:b/>
              <w:sz w:val="20"/>
              <w:szCs w:val="20"/>
            </w:rPr>
            <w:id w:val="-79837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669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294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97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 w:rsidP="005D2826">
      <w:pPr>
        <w:spacing w:after="0"/>
      </w:pP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469"/>
        <w:gridCol w:w="906"/>
        <w:gridCol w:w="993"/>
        <w:gridCol w:w="1117"/>
        <w:gridCol w:w="21"/>
        <w:gridCol w:w="1100"/>
      </w:tblGrid>
      <w:tr w:rsidR="004E31B7" w:rsidRPr="00B31D9C" w:rsidTr="004E31B7"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5D2826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69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4E31B7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</w:p>
        </w:tc>
        <w:tc>
          <w:tcPr>
            <w:tcW w:w="4137" w:type="dxa"/>
            <w:gridSpan w:val="5"/>
            <w:shd w:val="clear" w:color="auto" w:fill="DBE5F1" w:themeFill="accent1" w:themeFillTint="33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4E31B7" w:rsidRPr="00B31D9C" w:rsidTr="004E31B7">
        <w:tc>
          <w:tcPr>
            <w:tcW w:w="992" w:type="dxa"/>
            <w:vMerge/>
          </w:tcPr>
          <w:p w:rsidR="004E31B7" w:rsidRDefault="004E31B7" w:rsidP="00977B8E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:rsidR="004E31B7" w:rsidRDefault="004E31B7" w:rsidP="0097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</w:t>
            </w:r>
          </w:p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  <w:r w:rsidR="00C07F6A">
              <w:rPr>
                <w:b/>
                <w:sz w:val="20"/>
                <w:szCs w:val="20"/>
              </w:rPr>
              <w:t xml:space="preserve"> (DJ)</w:t>
            </w:r>
          </w:p>
        </w:tc>
        <w:tc>
          <w:tcPr>
            <w:tcW w:w="1121" w:type="dxa"/>
            <w:gridSpan w:val="2"/>
            <w:shd w:val="clear" w:color="auto" w:fill="FBD4B4" w:themeFill="accent6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A63C68" w:rsidRPr="00B31D9C" w:rsidTr="004E31B7">
        <w:tc>
          <w:tcPr>
            <w:tcW w:w="992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DERMATOLOGIE ET VENEREOLOGIE</w:t>
            </w:r>
          </w:p>
        </w:tc>
        <w:sdt>
          <w:sdtPr>
            <w:rPr>
              <w:b/>
              <w:sz w:val="20"/>
              <w:szCs w:val="20"/>
            </w:rPr>
            <w:id w:val="207800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912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745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63C68" w:rsidRDefault="00A63C68" w:rsidP="00F046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3C68" w:rsidRPr="00B31D9C" w:rsidTr="004E31B7">
        <w:tc>
          <w:tcPr>
            <w:tcW w:w="992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ENDOCRINOLOGIE-DIABETOLOGIE-NUTRITION</w:t>
            </w:r>
          </w:p>
        </w:tc>
        <w:sdt>
          <w:sdtPr>
            <w:rPr>
              <w:b/>
              <w:sz w:val="20"/>
              <w:szCs w:val="20"/>
            </w:rPr>
            <w:id w:val="-805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24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05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63C68" w:rsidRDefault="00A63C68" w:rsidP="00F046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GENETIQUE MEDICALE</w:t>
            </w:r>
          </w:p>
        </w:tc>
        <w:sdt>
          <w:sdtPr>
            <w:rPr>
              <w:b/>
              <w:sz w:val="20"/>
              <w:szCs w:val="20"/>
            </w:rPr>
            <w:id w:val="47180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34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43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GERIATRIE</w:t>
            </w:r>
          </w:p>
        </w:tc>
        <w:sdt>
          <w:sdtPr>
            <w:rPr>
              <w:b/>
              <w:sz w:val="20"/>
              <w:szCs w:val="20"/>
            </w:rPr>
            <w:id w:val="-1855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215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40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MEDICALE</w:t>
            </w:r>
          </w:p>
        </w:tc>
        <w:sdt>
          <w:sdtPr>
            <w:rPr>
              <w:b/>
              <w:sz w:val="20"/>
              <w:szCs w:val="20"/>
            </w:rPr>
            <w:id w:val="791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79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86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HEMATOLOGIE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41124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/>
              <w:sz w:val="20"/>
              <w:szCs w:val="20"/>
            </w:rPr>
            <w:id w:val="1690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52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AA1A19" w:rsidRDefault="003508E8" w:rsidP="00AA1A19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HEPATO-GASTRO-ENTEROLOGIE</w:t>
            </w:r>
          </w:p>
        </w:tc>
        <w:sdt>
          <w:sdtPr>
            <w:rPr>
              <w:b/>
              <w:sz w:val="20"/>
              <w:szCs w:val="20"/>
            </w:rPr>
            <w:id w:val="-9150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498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09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MALADIES INFECTIEUSES ET TROPICALES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6098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525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4C4" w:rsidRPr="00B31D9C" w:rsidTr="004E31B7">
        <w:tc>
          <w:tcPr>
            <w:tcW w:w="992" w:type="dxa"/>
            <w:vMerge w:val="restart"/>
            <w:vAlign w:val="center"/>
          </w:tcPr>
          <w:p w:rsidR="00EF64C4" w:rsidRPr="00B31D9C" w:rsidRDefault="00EF64C4" w:rsidP="00EF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EF64C4" w:rsidRPr="00B31D9C" w:rsidRDefault="00EF64C4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CARDIOVASCULAIRE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996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23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272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EF64C4" w:rsidRPr="00B31D9C" w:rsidRDefault="00EF64C4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EF64C4" w:rsidRDefault="00EF64C4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22B" w:rsidRPr="00B31D9C" w:rsidTr="00307625">
        <w:tc>
          <w:tcPr>
            <w:tcW w:w="992" w:type="dxa"/>
            <w:vMerge/>
          </w:tcPr>
          <w:p w:rsidR="00FD422B" w:rsidRDefault="00FD422B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FD422B" w:rsidRDefault="00FD422B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IMAGERIE CARDIOVASCULAIRE D’EXPERTISE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D422B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D422B" w:rsidRPr="00B31D9C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FD422B" w:rsidRPr="00B31D9C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17934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FD422B" w:rsidRDefault="00FD422B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CARDIOLOGIE INTERVENTIONNELLE DE L’ADULTE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EF64C4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9480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EF64C4" w:rsidRPr="00B31D9C" w:rsidRDefault="00FD422B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RYTHMOLOGIE INTERVENTIONNELLE ET STIMULATION CARDIAQUE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EF64C4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142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  <w:vAlign w:val="center"/>
              </w:tcPr>
              <w:p w:rsidR="00EF64C4" w:rsidRPr="00B31D9C" w:rsidRDefault="00331BA2" w:rsidP="00EF64C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D’URGENCES</w:t>
            </w:r>
          </w:p>
        </w:tc>
        <w:sdt>
          <w:sdtPr>
            <w:rPr>
              <w:b/>
              <w:sz w:val="20"/>
              <w:szCs w:val="20"/>
            </w:rPr>
            <w:id w:val="613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2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73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4E31B7">
        <w:tc>
          <w:tcPr>
            <w:tcW w:w="992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AA1A19">
            <w:pPr>
              <w:jc w:val="center"/>
              <w:rPr>
                <w:sz w:val="20"/>
                <w:szCs w:val="20"/>
              </w:rPr>
            </w:pPr>
            <w:r w:rsidRPr="0022219C">
              <w:rPr>
                <w:sz w:val="20"/>
                <w:szCs w:val="20"/>
              </w:rPr>
              <w:t xml:space="preserve">D.E.S. MEDECINE </w:t>
            </w:r>
            <w:r>
              <w:rPr>
                <w:sz w:val="20"/>
                <w:szCs w:val="20"/>
              </w:rPr>
              <w:t>ET SANTE AU TRAVAIL</w:t>
            </w:r>
          </w:p>
        </w:tc>
        <w:sdt>
          <w:sdtPr>
            <w:rPr>
              <w:b/>
              <w:sz w:val="20"/>
              <w:szCs w:val="20"/>
            </w:rPr>
            <w:id w:val="96524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4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3790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B94B48">
        <w:tc>
          <w:tcPr>
            <w:tcW w:w="992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 w:rsidRPr="0022219C">
              <w:rPr>
                <w:sz w:val="20"/>
                <w:szCs w:val="20"/>
                <w:lang w:val="en-US"/>
              </w:rPr>
              <w:t>D.E.S. MEDECINE GENERALE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15638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8684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B57AA2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2"/>
            <w:shd w:val="clear" w:color="auto" w:fill="D9D9D9" w:themeFill="background1" w:themeFillShade="D9"/>
          </w:tcPr>
          <w:p w:rsidR="003508E8" w:rsidRPr="00B94B48" w:rsidRDefault="003508E8" w:rsidP="003A48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2826" w:rsidRPr="00886E2C" w:rsidTr="004E31B7">
        <w:tc>
          <w:tcPr>
            <w:tcW w:w="992" w:type="dxa"/>
            <w:vMerge w:val="restart"/>
            <w:vAlign w:val="center"/>
          </w:tcPr>
          <w:p w:rsidR="00DC2826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AA1A19" w:rsidRDefault="00DC2826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MEDECINE INTENSIVE-REANIMATION (co-DES)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9223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29262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32988" w:rsidRPr="00B31D9C" w:rsidTr="00307625">
        <w:tc>
          <w:tcPr>
            <w:tcW w:w="992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032988" w:rsidRDefault="0003298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87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INTERNE ET IMMUNOLOGIE CLINIQUE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5494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223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04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D.E.S. MEDECINE LEGALE ET EXPERTISES MEDICALES</w:t>
            </w:r>
          </w:p>
        </w:tc>
        <w:sdt>
          <w:sdtPr>
            <w:rPr>
              <w:b/>
              <w:sz w:val="20"/>
              <w:szCs w:val="20"/>
            </w:rPr>
            <w:id w:val="78300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748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462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D20106">
              <w:rPr>
                <w:sz w:val="20"/>
                <w:szCs w:val="20"/>
                <w:lang w:val="en-US"/>
              </w:rPr>
              <w:t>D.E.S. MEDECINE NUCLEAIRE</w:t>
            </w:r>
          </w:p>
        </w:tc>
        <w:sdt>
          <w:sdtPr>
            <w:rPr>
              <w:b/>
              <w:sz w:val="20"/>
              <w:szCs w:val="20"/>
            </w:rPr>
            <w:id w:val="56800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12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28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PYSIQUE ET DE READAPTATION</w:t>
            </w:r>
          </w:p>
        </w:tc>
        <w:sdt>
          <w:sdtPr>
            <w:rPr>
              <w:b/>
              <w:sz w:val="20"/>
              <w:szCs w:val="20"/>
            </w:rPr>
            <w:id w:val="-10514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809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25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4938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828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735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E9" w:rsidRPr="00B31D9C" w:rsidTr="002828E9">
        <w:tc>
          <w:tcPr>
            <w:tcW w:w="992" w:type="dxa"/>
            <w:vMerge w:val="restart"/>
            <w:vAlign w:val="center"/>
          </w:tcPr>
          <w:p w:rsidR="002828E9" w:rsidRPr="00B31D9C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2828E9" w:rsidRPr="00B31D9C" w:rsidRDefault="002828E9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NEPHROLOGIE</w:t>
            </w:r>
          </w:p>
        </w:tc>
        <w:sdt>
          <w:sdtPr>
            <w:rPr>
              <w:b/>
              <w:sz w:val="20"/>
              <w:szCs w:val="20"/>
            </w:rPr>
            <w:id w:val="1343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56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369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2828E9" w:rsidRDefault="002828E9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E9" w:rsidRPr="00B31D9C" w:rsidTr="002828E9">
        <w:tc>
          <w:tcPr>
            <w:tcW w:w="992" w:type="dxa"/>
            <w:vMerge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SOINS INTENSIFS NEPHROLOGIQUES</w:t>
            </w:r>
          </w:p>
        </w:tc>
        <w:tc>
          <w:tcPr>
            <w:tcW w:w="906" w:type="dxa"/>
          </w:tcPr>
          <w:p w:rsidR="002828E9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68910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2828E9" w:rsidRPr="00B31D9C" w:rsidRDefault="002828E9" w:rsidP="002828E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8E9" w:rsidRPr="00B31D9C" w:rsidTr="002828E9">
        <w:tc>
          <w:tcPr>
            <w:tcW w:w="992" w:type="dxa"/>
            <w:vMerge w:val="restart"/>
            <w:vAlign w:val="center"/>
          </w:tcPr>
          <w:p w:rsidR="002828E9" w:rsidRPr="00B31D9C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2828E9" w:rsidRPr="00B31D9C" w:rsidRDefault="002828E9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NEUROLOGIE</w:t>
            </w:r>
          </w:p>
        </w:tc>
        <w:sdt>
          <w:sdtPr>
            <w:rPr>
              <w:b/>
              <w:sz w:val="20"/>
              <w:szCs w:val="20"/>
            </w:rPr>
            <w:id w:val="-16638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845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95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2828E9" w:rsidRDefault="002828E9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E9" w:rsidRPr="00B31D9C" w:rsidTr="002828E9">
        <w:tc>
          <w:tcPr>
            <w:tcW w:w="992" w:type="dxa"/>
            <w:vMerge/>
            <w:vAlign w:val="center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TRAITEMENT INTERVENTIONNEL DE L’ISCHEMIE CEREBRALE AIGUE</w:t>
            </w:r>
          </w:p>
        </w:tc>
        <w:tc>
          <w:tcPr>
            <w:tcW w:w="906" w:type="dxa"/>
            <w:vAlign w:val="center"/>
          </w:tcPr>
          <w:p w:rsidR="002828E9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03379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  <w:vAlign w:val="center"/>
              </w:tcPr>
              <w:p w:rsidR="002828E9" w:rsidRPr="00B31D9C" w:rsidRDefault="002828E9" w:rsidP="002828E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48A1" w:rsidRPr="00B31D9C" w:rsidTr="004E31B7">
        <w:tc>
          <w:tcPr>
            <w:tcW w:w="992" w:type="dxa"/>
            <w:vMerge w:val="restart"/>
            <w:vAlign w:val="center"/>
          </w:tcPr>
          <w:p w:rsidR="003A48A1" w:rsidRPr="00B31D9C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A48A1" w:rsidRPr="00B31D9C" w:rsidRDefault="003A48A1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ONCOLOGIE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33222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48A1" w:rsidRPr="00B31D9C" w:rsidRDefault="003A48A1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3A48A1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22219C" w:rsidTr="009339CF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ONCOLOGIE MEDICALE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41529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9339CF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ONCOLOGIE RADIOTHERAPIE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6518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PEDIATRIE</w:t>
            </w:r>
          </w:p>
        </w:tc>
        <w:sdt>
          <w:sdtPr>
            <w:rPr>
              <w:b/>
              <w:sz w:val="20"/>
              <w:szCs w:val="20"/>
            </w:rPr>
            <w:id w:val="-582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301C1" w:rsidRPr="0022219C" w:rsidRDefault="00C07F6A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578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69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NEONATOLOGIE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0595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4625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NEUROPEDIATRIE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1447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PNEUMOPEDIATRIE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9482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8E9" w:rsidRPr="00B31D9C" w:rsidTr="002828E9">
        <w:tc>
          <w:tcPr>
            <w:tcW w:w="992" w:type="dxa"/>
            <w:vMerge w:val="restart"/>
            <w:vAlign w:val="center"/>
          </w:tcPr>
          <w:p w:rsidR="002828E9" w:rsidRPr="00B31D9C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2828E9" w:rsidRPr="00B31D9C" w:rsidRDefault="002828E9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PNEUMOLOGIE</w:t>
            </w:r>
          </w:p>
        </w:tc>
        <w:sdt>
          <w:sdtPr>
            <w:rPr>
              <w:b/>
              <w:sz w:val="20"/>
              <w:szCs w:val="20"/>
            </w:rPr>
            <w:id w:val="3704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779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28E9" w:rsidRPr="00B31D9C" w:rsidRDefault="002828E9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521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2828E9" w:rsidRPr="00B31D9C" w:rsidRDefault="002828E9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2828E9" w:rsidRDefault="002828E9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E9" w:rsidRPr="0022219C" w:rsidTr="002828E9">
        <w:tc>
          <w:tcPr>
            <w:tcW w:w="992" w:type="dxa"/>
            <w:vMerge/>
            <w:vAlign w:val="center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828E9" w:rsidRDefault="002828E9" w:rsidP="0028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SOINS INTENSIFS RESPIRATOIRES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828E9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8E9" w:rsidRPr="002221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2828E9" w:rsidRPr="00B31D9C" w:rsidRDefault="002828E9" w:rsidP="002828E9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66399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2828E9" w:rsidRPr="00B31D9C" w:rsidRDefault="002828E9" w:rsidP="002828E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PSYCHIATRIE</w:t>
            </w:r>
          </w:p>
        </w:tc>
        <w:sdt>
          <w:sdtPr>
            <w:rPr>
              <w:b/>
              <w:sz w:val="20"/>
              <w:szCs w:val="20"/>
            </w:rPr>
            <w:id w:val="-204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663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34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B31D9C" w:rsidTr="002828E9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2828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PSYCHIATRIE DE L’ENFANT ET DE L’ADOLESCENT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9403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2826" w:rsidRPr="00B31D9C" w:rsidTr="002828E9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2828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 xml:space="preserve">PSYCHIATRIE </w:t>
            </w:r>
            <w:r w:rsidR="002828E9">
              <w:rPr>
                <w:sz w:val="20"/>
                <w:szCs w:val="20"/>
              </w:rPr>
              <w:t>DE L’ADULTE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3426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1B7" w:rsidRPr="00B31D9C" w:rsidTr="004E31B7">
        <w:tc>
          <w:tcPr>
            <w:tcW w:w="992" w:type="dxa"/>
            <w:vMerge w:val="restart"/>
            <w:vAlign w:val="center"/>
          </w:tcPr>
          <w:p w:rsidR="004E31B7" w:rsidRPr="00B31D9C" w:rsidRDefault="004E31B7" w:rsidP="004E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4E31B7" w:rsidRPr="00B31D9C" w:rsidRDefault="004E31B7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RADIOLOGIE ET IMAGERIE MEDICALE</w:t>
            </w:r>
          </w:p>
        </w:tc>
        <w:sdt>
          <w:sdtPr>
            <w:rPr>
              <w:b/>
              <w:sz w:val="20"/>
              <w:szCs w:val="20"/>
            </w:rPr>
            <w:id w:val="-113857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85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4E31B7" w:rsidRPr="00B31D9C" w:rsidRDefault="004E31B7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4E31B7" w:rsidRDefault="004E31B7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1B7" w:rsidRPr="00B31D9C" w:rsidTr="00307625">
        <w:tc>
          <w:tcPr>
            <w:tcW w:w="992" w:type="dxa"/>
            <w:vMerge/>
          </w:tcPr>
          <w:p w:rsidR="004E31B7" w:rsidRDefault="004E31B7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4E31B7" w:rsidRDefault="004E31B7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RADIOLOGIE INTERVENTIONNELLE AVANCEE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E31B7" w:rsidRPr="002221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2531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4E31B7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RHUMATOLOGIE</w:t>
            </w:r>
          </w:p>
        </w:tc>
        <w:sdt>
          <w:sdtPr>
            <w:rPr>
              <w:b/>
              <w:sz w:val="20"/>
              <w:szCs w:val="20"/>
            </w:rPr>
            <w:id w:val="-7225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74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14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4E31B7">
        <w:tc>
          <w:tcPr>
            <w:tcW w:w="992" w:type="dxa"/>
            <w:vMerge w:val="restart"/>
            <w:vAlign w:val="center"/>
          </w:tcPr>
          <w:p w:rsidR="00DC2826" w:rsidRPr="0022219C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22219C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SANTE PUBLIQUE</w:t>
            </w:r>
          </w:p>
        </w:tc>
        <w:sdt>
          <w:sdtPr>
            <w:rPr>
              <w:b/>
              <w:sz w:val="20"/>
              <w:szCs w:val="20"/>
            </w:rPr>
            <w:id w:val="-18386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58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28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307625">
        <w:tc>
          <w:tcPr>
            <w:tcW w:w="992" w:type="dxa"/>
            <w:vMerge/>
          </w:tcPr>
          <w:p w:rsidR="00DC2826" w:rsidRDefault="00DC2826" w:rsidP="00D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ADMINISTRATION DE LA SANTE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265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E309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202565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011F9" id="Rectangle 5" o:spid="_x0000_s1026" style="position:absolute;margin-left:295.15pt;margin-top:15.95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cJNEM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E30980" w:rsidRPr="00B31D9C" w:rsidRDefault="00E30980">
      <w:pPr>
        <w:rPr>
          <w:b/>
        </w:rPr>
      </w:pPr>
      <w:r w:rsidRPr="00B31D9C">
        <w:rPr>
          <w:b/>
        </w:rPr>
        <w:t>Signature et cachet du Chef de Service :</w:t>
      </w:r>
    </w:p>
    <w:sectPr w:rsidR="00E30980" w:rsidRPr="00B31D9C" w:rsidSect="00C07F6A">
      <w:headerReference w:type="default" r:id="rId7"/>
      <w:pgSz w:w="11906" w:h="16838"/>
      <w:pgMar w:top="284" w:right="566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CB1ABAF" wp14:editId="6714175D">
          <wp:simplePos x="0" y="0"/>
          <wp:positionH relativeFrom="column">
            <wp:posOffset>-642620</wp:posOffset>
          </wp:positionH>
          <wp:positionV relativeFrom="paragraph">
            <wp:posOffset>169674</wp:posOffset>
          </wp:positionV>
          <wp:extent cx="1014955" cy="581025"/>
          <wp:effectExtent l="0" t="0" r="0" b="0"/>
          <wp:wrapNone/>
          <wp:docPr id="3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="00A63C68">
      <w:t xml:space="preserve">                </w:t>
    </w:r>
    <w:r w:rsidR="00A63C68">
      <w:rPr>
        <w:noProof/>
        <w:lang w:eastAsia="fr-FR"/>
      </w:rPr>
      <w:drawing>
        <wp:inline distT="0" distB="0" distL="0" distR="0">
          <wp:extent cx="1123950" cy="7524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94"/>
    <w:rsid w:val="00032988"/>
    <w:rsid w:val="00076E89"/>
    <w:rsid w:val="000F1456"/>
    <w:rsid w:val="0022219C"/>
    <w:rsid w:val="002828E9"/>
    <w:rsid w:val="002B540F"/>
    <w:rsid w:val="00307625"/>
    <w:rsid w:val="00331BA2"/>
    <w:rsid w:val="00350514"/>
    <w:rsid w:val="003508E8"/>
    <w:rsid w:val="00395F5C"/>
    <w:rsid w:val="003A48A1"/>
    <w:rsid w:val="003E22E9"/>
    <w:rsid w:val="00412FFB"/>
    <w:rsid w:val="00457A03"/>
    <w:rsid w:val="004E31B7"/>
    <w:rsid w:val="00520E9E"/>
    <w:rsid w:val="005D2826"/>
    <w:rsid w:val="005D600A"/>
    <w:rsid w:val="00624E2D"/>
    <w:rsid w:val="00682C54"/>
    <w:rsid w:val="006C133A"/>
    <w:rsid w:val="007607C2"/>
    <w:rsid w:val="00775602"/>
    <w:rsid w:val="007F251F"/>
    <w:rsid w:val="00886E2C"/>
    <w:rsid w:val="008C3C45"/>
    <w:rsid w:val="008F7238"/>
    <w:rsid w:val="009110D8"/>
    <w:rsid w:val="009339CF"/>
    <w:rsid w:val="00A07CE9"/>
    <w:rsid w:val="00A301C1"/>
    <w:rsid w:val="00A40A68"/>
    <w:rsid w:val="00A63C68"/>
    <w:rsid w:val="00AA1A19"/>
    <w:rsid w:val="00B17FBE"/>
    <w:rsid w:val="00B31D9C"/>
    <w:rsid w:val="00B34DB5"/>
    <w:rsid w:val="00B57AA2"/>
    <w:rsid w:val="00B94B48"/>
    <w:rsid w:val="00BE6103"/>
    <w:rsid w:val="00BF2F83"/>
    <w:rsid w:val="00C07F6A"/>
    <w:rsid w:val="00C84727"/>
    <w:rsid w:val="00D20106"/>
    <w:rsid w:val="00D50834"/>
    <w:rsid w:val="00DB7E94"/>
    <w:rsid w:val="00DC2826"/>
    <w:rsid w:val="00E30980"/>
    <w:rsid w:val="00E6196A"/>
    <w:rsid w:val="00EF64C4"/>
    <w:rsid w:val="00F07A5E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B8C444"/>
  <w15:docId w15:val="{915DA4A7-811A-4937-9248-C2FBC674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21</cp:revision>
  <cp:lastPrinted>2017-01-11T11:04:00Z</cp:lastPrinted>
  <dcterms:created xsi:type="dcterms:W3CDTF">2017-01-11T09:54:00Z</dcterms:created>
  <dcterms:modified xsi:type="dcterms:W3CDTF">2023-01-12T16:03:00Z</dcterms:modified>
</cp:coreProperties>
</file>